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D8" w:rsidRPr="00B66E9F" w:rsidRDefault="00B66E9F" w:rsidP="00B66E9F">
      <w:pPr>
        <w:pStyle w:val="a4"/>
        <w:jc w:val="left"/>
        <w:rPr>
          <w:rFonts w:asciiTheme="minorHAnsi" w:hAnsiTheme="minorHAnsi" w:cstheme="minorHAnsi"/>
        </w:rPr>
      </w:pPr>
      <w:r w:rsidRPr="00EB163D">
        <w:rPr>
          <w:rFonts w:asciiTheme="minorHAnsi" w:hAnsiTheme="minorHAnsi" w:cstheme="minorHAnsi"/>
        </w:rPr>
        <w:t xml:space="preserve">                                                                 </w:t>
      </w:r>
      <w:r w:rsidR="006A25CB" w:rsidRPr="00B66E9F">
        <w:rPr>
          <w:rFonts w:asciiTheme="minorHAnsi" w:hAnsiTheme="minorHAnsi" w:cstheme="minorHAnsi"/>
        </w:rPr>
        <w:t>ΠΑΡΑΡΤΗΜΑ</w:t>
      </w:r>
      <w:r w:rsidR="006A25CB" w:rsidRPr="00B66E9F">
        <w:rPr>
          <w:rFonts w:asciiTheme="minorHAnsi" w:hAnsiTheme="minorHAnsi" w:cstheme="minorHAnsi"/>
          <w:spacing w:val="-2"/>
        </w:rPr>
        <w:t xml:space="preserve"> </w:t>
      </w:r>
      <w:r w:rsidR="006A25CB" w:rsidRPr="00B66E9F">
        <w:rPr>
          <w:rFonts w:asciiTheme="minorHAnsi" w:hAnsiTheme="minorHAnsi" w:cstheme="minorHAnsi"/>
        </w:rPr>
        <w:t>II</w:t>
      </w:r>
    </w:p>
    <w:p w:rsidR="00E734D8" w:rsidRPr="00B66E9F" w:rsidRDefault="00E734D8">
      <w:pPr>
        <w:pStyle w:val="a3"/>
        <w:rPr>
          <w:rFonts w:ascii="Arial Narrow" w:hAnsi="Arial Narrow"/>
          <w:b/>
          <w:sz w:val="24"/>
          <w:szCs w:val="24"/>
        </w:rPr>
      </w:pPr>
    </w:p>
    <w:p w:rsidR="00E734D8" w:rsidRPr="00D74D7F" w:rsidRDefault="006A25CB" w:rsidP="00B66E9F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πρόσληψη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καθαριστών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–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καθαριστριών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στις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σχολικές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Δήμων</w:t>
      </w:r>
    </w:p>
    <w:p w:rsidR="00E734D8" w:rsidRPr="00D74D7F" w:rsidRDefault="00EF168D">
      <w:pPr>
        <w:pStyle w:val="a3"/>
        <w:spacing w:before="11"/>
        <w:rPr>
          <w:rFonts w:asciiTheme="minorHAnsi" w:hAnsiTheme="minorHAnsi" w:cstheme="minorHAnsi"/>
          <w:b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44.05pt;margin-top:13.75pt;width:507.5pt;height:83.2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" filled="f" strokeweight=".48pt">
            <v:textbox inset="0,0,0,0">
              <w:txbxContent>
                <w:p w:rsidR="00DC7AC3" w:rsidRPr="007F6195" w:rsidRDefault="00DC7AC3">
                  <w:pPr>
                    <w:pStyle w:val="a3"/>
                    <w:spacing w:before="18"/>
                    <w:ind w:left="108" w:right="103"/>
                    <w:jc w:val="both"/>
                    <w:rPr>
                      <w:sz w:val="20"/>
                      <w:szCs w:val="20"/>
                    </w:rPr>
                  </w:pPr>
                  <w:r w:rsidRPr="007F6195">
                    <w:rPr>
                      <w:sz w:val="20"/>
                      <w:szCs w:val="20"/>
                    </w:rPr>
                    <w:t xml:space="preserve">Το </w:t>
                  </w:r>
                  <w:r w:rsidRPr="007F6195">
                    <w:rPr>
                      <w:b/>
                      <w:sz w:val="20"/>
                      <w:szCs w:val="20"/>
                    </w:rPr>
                    <w:t xml:space="preserve">Παράρτημα </w:t>
                  </w:r>
                  <w:r w:rsidRPr="007F6195">
                    <w:rPr>
                      <w:sz w:val="20"/>
                      <w:szCs w:val="20"/>
                    </w:rPr>
                    <w:t>που ακολουθεί, ως αναπόσπαστο τμήμα των ανακοινώσεων συμβάσεων εργασίας ορισμένου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 xml:space="preserve">χρόνου (ΣΟΧ), περιλαμβάνει: </w:t>
                  </w:r>
                  <w:r w:rsidRPr="007F6195">
                    <w:rPr>
                      <w:b/>
                      <w:sz w:val="20"/>
                      <w:szCs w:val="20"/>
                    </w:rPr>
                    <w:t xml:space="preserve">1) οδηγίες </w:t>
                  </w:r>
                  <w:r w:rsidRPr="007F6195">
                    <w:rPr>
                      <w:sz w:val="20"/>
                      <w:szCs w:val="20"/>
                    </w:rPr>
                    <w:t>για τη συμπλήρωση του εντύπου της αίτησης – υπεύθυνης δήλωσης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 xml:space="preserve">με πρωτόκολλο </w:t>
                  </w:r>
                  <w:r w:rsidRPr="007F6195">
                    <w:rPr>
                      <w:b/>
                      <w:sz w:val="20"/>
                      <w:szCs w:val="20"/>
                    </w:rPr>
                    <w:t>ΑΝΑΚΟΙΝΩΣΗΣ</w:t>
                  </w:r>
                  <w:r w:rsidRPr="00B66E9F">
                    <w:rPr>
                      <w:b/>
                      <w:sz w:val="20"/>
                      <w:szCs w:val="20"/>
                    </w:rPr>
                    <w:t xml:space="preserve"> 26973/09-07-2025</w:t>
                  </w:r>
                  <w:r w:rsidRPr="007F6195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7F6195">
                    <w:rPr>
                      <w:sz w:val="20"/>
                      <w:szCs w:val="20"/>
                    </w:rPr>
                    <w:t>το οποίο χρησιμοποιείται για τη συμμετοχή σε διαδικασίες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 xml:space="preserve">πρόσληψης με σύμβαση εργασίας ορισμένου χρόνου σε υπηρεσίες ΟΤΑ, σε συνδυασμό με </w:t>
                  </w:r>
                  <w:r w:rsidRPr="007F6195">
                    <w:rPr>
                      <w:b/>
                      <w:sz w:val="20"/>
                      <w:szCs w:val="20"/>
                    </w:rPr>
                    <w:t>επισημάνσεις</w:t>
                  </w:r>
                  <w:r w:rsidRPr="007F6195">
                    <w:rPr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σχετικά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με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τα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προσόντα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και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τα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βαθμολογούμενα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κριτήρια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κατάταξης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των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υποψηφίων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και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b/>
                      <w:sz w:val="20"/>
                      <w:szCs w:val="20"/>
                    </w:rPr>
                    <w:t>2)</w:t>
                  </w:r>
                  <w:r w:rsidRPr="007F6195">
                    <w:rPr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τα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b/>
                      <w:sz w:val="20"/>
                      <w:szCs w:val="20"/>
                    </w:rPr>
                    <w:t>δικαιολογητικά</w:t>
                  </w:r>
                  <w:r w:rsidRPr="007F6195">
                    <w:rPr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που</w:t>
                  </w:r>
                  <w:r w:rsidRPr="007F6195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απαιτούνται</w:t>
                  </w:r>
                  <w:r w:rsidRPr="007F6195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για</w:t>
                  </w:r>
                  <w:r w:rsidRPr="007F6195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την</w:t>
                  </w:r>
                  <w:r w:rsidRPr="007F619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έγκυρη</w:t>
                  </w:r>
                  <w:r w:rsidRPr="007F6195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συμμετοχή</w:t>
                  </w:r>
                  <w:r w:rsidRPr="007F6195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τους στη</w:t>
                  </w:r>
                  <w:r w:rsidRPr="007F619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διαδικασία</w:t>
                  </w:r>
                  <w:r w:rsidRPr="007F6195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7F6195">
                    <w:rPr>
                      <w:sz w:val="20"/>
                      <w:szCs w:val="20"/>
                    </w:rPr>
                    <w:t>επιλογής.</w:t>
                  </w:r>
                </w:p>
              </w:txbxContent>
            </v:textbox>
            <w10:wrap type="topAndBottom" anchorx="page"/>
          </v:shape>
        </w:pic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ind w:left="213" w:right="23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Το κείμενο ακολουθεί τη διάρθρωση του εντύπου της αίτησης, ώστε να διευκολυνθούν οι υποψήφιοι στη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συμπλήρωση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κάθε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ενότητας.</w:t>
      </w:r>
    </w:p>
    <w:p w:rsidR="00E734D8" w:rsidRPr="00D74D7F" w:rsidRDefault="006A25CB">
      <w:pPr>
        <w:spacing w:before="102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Προκειμένου να αποφευχθούν λάθη και παραλείψεις, συνιστάται στους υποψηφίους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πρώτα να διαβάσουν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προσεκτικά το κείμενο της Ανακοίνωσης </w:t>
      </w:r>
      <w:r w:rsidRPr="00D74D7F">
        <w:rPr>
          <w:rFonts w:asciiTheme="minorHAnsi" w:hAnsiTheme="minorHAnsi" w:cstheme="minorHAnsi"/>
          <w:sz w:val="20"/>
          <w:szCs w:val="20"/>
        </w:rPr>
        <w:t>σε συνδυασμό με τις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ακόλουθες οδηγίες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στη συνέχεια 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προβούν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συμπλήρωση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αίτησής τους.</w:t>
      </w:r>
    </w:p>
    <w:p w:rsidR="00E734D8" w:rsidRPr="00D74D7F" w:rsidRDefault="006A25CB">
      <w:pPr>
        <w:pStyle w:val="11"/>
        <w:spacing w:before="99"/>
        <w:ind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ευθύνη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της: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ορθής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συμπλήρωσης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προσκόμισης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όλων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απαιτούμενων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δικαιολογητικών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αποκλειστικά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υποψηφίου.</w: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F168D">
      <w:pPr>
        <w:pStyle w:val="a3"/>
        <w:spacing w:before="1"/>
        <w:rPr>
          <w:rFonts w:asciiTheme="minorHAnsi" w:hAnsiTheme="minorHAnsi" w:cstheme="minorHAnsi"/>
          <w:b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15" o:spid="_x0000_s1027" type="#_x0000_t202" style="position:absolute;margin-left:44.05pt;margin-top:10.2pt;width:507.5pt;height:15.8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" filled="f" strokeweight=".48pt">
            <v:textbox inset="0,0,0,0">
              <w:txbxContent>
                <w:p w:rsidR="00DC7AC3" w:rsidRPr="00B5335D" w:rsidRDefault="00DC7AC3">
                  <w:pPr>
                    <w:spacing w:before="18"/>
                    <w:ind w:left="1993" w:right="194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335D">
                    <w:rPr>
                      <w:b/>
                      <w:sz w:val="20"/>
                      <w:szCs w:val="20"/>
                    </w:rPr>
                    <w:t>ΚΕΦΑΛΑΙΟ</w:t>
                  </w:r>
                  <w:r w:rsidRPr="00B5335D">
                    <w:rPr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Ι.</w:t>
                  </w:r>
                  <w:r w:rsidRPr="00B5335D">
                    <w:rPr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ΟΔΗΓΙΕΣ</w:t>
                  </w:r>
                  <w:r w:rsidRPr="00B5335D">
                    <w:rPr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ΓΙΑ</w:t>
                  </w:r>
                  <w:r w:rsidRPr="00B5335D">
                    <w:rPr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ΤΗ</w:t>
                  </w:r>
                  <w:r w:rsidRPr="00B5335D">
                    <w:rPr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ΣΥΜΠΛΗΡΩΣΗ</w:t>
                  </w:r>
                  <w:r w:rsidRPr="00B5335D">
                    <w:rPr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ΤΟΥ</w:t>
                  </w:r>
                  <w:r w:rsidRPr="00B5335D">
                    <w:rPr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ΕΝΤΥΠΟΥ</w:t>
                  </w:r>
                  <w:r w:rsidRPr="00B5335D">
                    <w:rPr>
                      <w:b/>
                      <w:spacing w:val="-9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ΑΙΤΗΣΗΣ</w:t>
                  </w:r>
                </w:p>
              </w:txbxContent>
            </v:textbox>
            <w10:wrap type="topAndBottom" anchorx="page"/>
          </v:shape>
        </w:pict>
      </w:r>
    </w:p>
    <w:p w:rsidR="00E734D8" w:rsidRPr="00D74D7F" w:rsidRDefault="00E734D8">
      <w:pPr>
        <w:pStyle w:val="a3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213"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Πρώτα απ' όλα, ο υποψήφιος συμπληρώνει στην πάνω αριστερή γωνία της αίτησης, τον αριθμό πρωτοκόλλου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ανακοίνωσης του φορέα. Στη συνέχεια προχωρά στη συμπλήρωση των επιμέρους ενοτήτων του εντύπου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σύμφωνα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τις οδηγίες 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ακολουθούν.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EB163D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tabs>
          <w:tab w:val="left" w:pos="424"/>
        </w:tabs>
        <w:spacing w:before="1"/>
        <w:ind w:left="0" w:right="11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Α.</w:t>
      </w:r>
      <w:r w:rsidRPr="00D74D7F">
        <w:rPr>
          <w:rFonts w:asciiTheme="minorHAnsi" w:hAnsiTheme="minorHAnsi" w:cstheme="minorHAnsi"/>
          <w:sz w:val="20"/>
          <w:szCs w:val="20"/>
        </w:rPr>
        <w:tab/>
        <w:t>ΦΟΡΕΑΣ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ΠΡΟΣΛΗΨΗΣ</w:t>
      </w:r>
    </w:p>
    <w:p w:rsidR="00E734D8" w:rsidRPr="00D74D7F" w:rsidRDefault="006A25CB">
      <w:pPr>
        <w:pStyle w:val="a3"/>
        <w:spacing w:before="180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ενότητα</w:t>
      </w:r>
      <w:r w:rsidRPr="00D74D7F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αυτή,</w:t>
      </w:r>
      <w:r w:rsidRPr="00D74D7F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συμπληρώνεται</w:t>
      </w:r>
      <w:r w:rsidRPr="00D74D7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υποχρεωτικά,</w:t>
      </w:r>
      <w:r w:rsidRPr="00D74D7F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αναγράφει</w:t>
      </w:r>
      <w:r w:rsidRPr="00D74D7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επωνυμία</w:t>
      </w:r>
      <w:r w:rsidRPr="00D74D7F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</w:p>
    <w:p w:rsidR="00E734D8" w:rsidRPr="00D74D7F" w:rsidRDefault="006A25CB">
      <w:pPr>
        <w:pStyle w:val="a3"/>
        <w:ind w:left="21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φορέα</w:t>
      </w:r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 απευθύνει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αίτησή</w:t>
      </w:r>
      <w:r w:rsidRPr="00D74D7F">
        <w:rPr>
          <w:rFonts w:asciiTheme="minorHAnsi" w:hAnsiTheme="minorHAnsi" w:cstheme="minorHAnsi"/>
          <w:i/>
          <w:sz w:val="20"/>
          <w:szCs w:val="20"/>
        </w:rPr>
        <w:t>.</w:t>
      </w:r>
    </w:p>
    <w:p w:rsidR="00E734D8" w:rsidRPr="00D74D7F" w:rsidRDefault="00E734D8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E734D8">
      <w:pPr>
        <w:pStyle w:val="a3"/>
        <w:spacing w:before="2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6A25CB">
      <w:pPr>
        <w:pStyle w:val="11"/>
        <w:ind w:left="0" w:right="15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Β.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ΘΕΣΗ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 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ΟΠΟΙΑ ΥΠΟΒΑΛΛΕΤΑΙ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ΑΙΤΗΣΗ</w:t>
      </w:r>
    </w:p>
    <w:p w:rsidR="00E734D8" w:rsidRPr="00D74D7F" w:rsidRDefault="006A25CB">
      <w:pPr>
        <w:pStyle w:val="a3"/>
        <w:spacing w:before="121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αυτό,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συμπληρώνει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ένδειξη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1</w:t>
      </w:r>
      <w:r w:rsidRPr="00D74D7F">
        <w:rPr>
          <w:rFonts w:asciiTheme="minorHAnsi" w:hAnsiTheme="minorHAnsi" w:cstheme="minorHAnsi"/>
          <w:b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ή/και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2</w:t>
      </w:r>
      <w:r w:rsidRPr="00D74D7F">
        <w:rPr>
          <w:rFonts w:asciiTheme="minorHAnsi" w:hAnsiTheme="minorHAnsi" w:cstheme="minorHAnsi"/>
          <w:b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σχετικά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τετραγωνίδια,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δηλώσει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προτίμησή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ως προς τη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διάρκεια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απασχόλησης.</w:t>
      </w:r>
    </w:p>
    <w:p w:rsidR="00E734D8" w:rsidRPr="00D74D7F" w:rsidRDefault="00E734D8">
      <w:pPr>
        <w:pStyle w:val="a3"/>
        <w:spacing w:before="7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tabs>
          <w:tab w:val="left" w:pos="424"/>
        </w:tabs>
        <w:ind w:left="0" w:right="13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Γ.</w:t>
      </w:r>
      <w:r w:rsidRPr="00D74D7F">
        <w:rPr>
          <w:rFonts w:asciiTheme="minorHAnsi" w:hAnsiTheme="minorHAnsi" w:cstheme="minorHAnsi"/>
          <w:sz w:val="20"/>
          <w:szCs w:val="20"/>
        </w:rPr>
        <w:tab/>
        <w:t>ΣΤΟΙΧΕΙΑ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ΥΠΟΨΗΦΙΟΥ</w:t>
      </w:r>
    </w:p>
    <w:p w:rsidR="00E734D8" w:rsidRPr="00D74D7F" w:rsidRDefault="006A25CB">
      <w:pPr>
        <w:pStyle w:val="a3"/>
        <w:spacing w:before="180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ενότητα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συμπληρώνεται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υποχρεωτικά.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Ανάλογα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συμπλήρωση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σημειώνει καθαρά:</w:t>
      </w:r>
    </w:p>
    <w:p w:rsidR="00E734D8" w:rsidRPr="00D74D7F" w:rsidRDefault="006A25CB">
      <w:pPr>
        <w:pStyle w:val="a5"/>
        <w:numPr>
          <w:ilvl w:val="0"/>
          <w:numId w:val="7"/>
        </w:numPr>
        <w:tabs>
          <w:tab w:val="left" w:pos="575"/>
        </w:tabs>
        <w:spacing w:before="61"/>
        <w:ind w:right="22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με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ΚΕΦΑΛΑΙΑ </w:t>
      </w:r>
      <w:r w:rsidRPr="00D74D7F">
        <w:rPr>
          <w:rFonts w:asciiTheme="minorHAnsi" w:hAnsiTheme="minorHAnsi" w:cstheme="minorHAnsi"/>
          <w:sz w:val="20"/>
          <w:szCs w:val="20"/>
        </w:rPr>
        <w:t xml:space="preserve">γράμματα όσα από τα προσωπικά του στοιχεία ζητούνται σε κείμενο (π.χ. </w:t>
      </w:r>
      <w:r w:rsidRPr="00D74D7F">
        <w:rPr>
          <w:rFonts w:asciiTheme="minorHAnsi" w:hAnsiTheme="minorHAnsi" w:cstheme="minorHAnsi"/>
          <w:i/>
          <w:sz w:val="20"/>
          <w:szCs w:val="20"/>
        </w:rPr>
        <w:t>ονοματεπώνυμο,</w:t>
      </w:r>
      <w:r w:rsidRPr="00D74D7F">
        <w:rPr>
          <w:rFonts w:asciiTheme="minorHAnsi" w:hAnsiTheme="minorHAnsi" w:cstheme="minorHAnsi"/>
          <w:i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τόπος κατοικίας, οδός</w:t>
      </w:r>
      <w:r w:rsidRPr="00D74D7F">
        <w:rPr>
          <w:rFonts w:asciiTheme="minorHAnsi" w:hAnsiTheme="minorHAnsi" w:cstheme="minorHAnsi"/>
          <w:sz w:val="20"/>
          <w:szCs w:val="20"/>
        </w:rPr>
        <w:t xml:space="preserve">). Τα πεδία: </w:t>
      </w:r>
      <w:r w:rsidRPr="00D74D7F">
        <w:rPr>
          <w:rFonts w:asciiTheme="minorHAnsi" w:hAnsiTheme="minorHAnsi" w:cstheme="minorHAnsi"/>
          <w:b/>
          <w:sz w:val="20"/>
          <w:szCs w:val="20"/>
        </w:rPr>
        <w:t>Επώνυμο</w:t>
      </w:r>
      <w:r w:rsidRPr="00D74D7F">
        <w:rPr>
          <w:rFonts w:asciiTheme="minorHAnsi" w:hAnsiTheme="minorHAnsi" w:cstheme="minorHAnsi"/>
          <w:sz w:val="20"/>
          <w:szCs w:val="20"/>
        </w:rPr>
        <w:t xml:space="preserve">, </w:t>
      </w:r>
      <w:r w:rsidRPr="00D74D7F">
        <w:rPr>
          <w:rFonts w:asciiTheme="minorHAnsi" w:hAnsiTheme="minorHAnsi" w:cstheme="minorHAnsi"/>
          <w:b/>
          <w:sz w:val="20"/>
          <w:szCs w:val="20"/>
        </w:rPr>
        <w:t>Όνομα</w:t>
      </w:r>
      <w:r w:rsidRPr="00D74D7F">
        <w:rPr>
          <w:rFonts w:asciiTheme="minorHAnsi" w:hAnsiTheme="minorHAnsi" w:cstheme="minorHAnsi"/>
          <w:sz w:val="20"/>
          <w:szCs w:val="20"/>
        </w:rPr>
        <w:t xml:space="preserve">,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Όνομα πατέρα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μητέρας </w:t>
      </w:r>
      <w:r w:rsidRPr="00D74D7F">
        <w:rPr>
          <w:rFonts w:asciiTheme="minorHAnsi" w:hAnsiTheme="minorHAnsi" w:cstheme="minorHAnsi"/>
          <w:sz w:val="20"/>
          <w:szCs w:val="20"/>
        </w:rPr>
        <w:t>πρέπει να συμφωνούν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απόλυτα</w:t>
      </w:r>
      <w:r w:rsidRPr="00D74D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αυτά</w:t>
      </w:r>
      <w:r w:rsidRPr="00D74D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αναγράφονται</w:t>
      </w:r>
      <w:r w:rsidRPr="00D74D7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δελτίο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αστυνομικής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ταυτότητας.</w:t>
      </w:r>
    </w:p>
    <w:p w:rsidR="00E734D8" w:rsidRPr="00D74D7F" w:rsidRDefault="006A25CB">
      <w:pPr>
        <w:pStyle w:val="a5"/>
        <w:numPr>
          <w:ilvl w:val="0"/>
          <w:numId w:val="7"/>
        </w:numPr>
        <w:tabs>
          <w:tab w:val="left" w:pos="575"/>
        </w:tabs>
        <w:spacing w:before="58"/>
        <w:ind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με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ΑΡΙΘΜΟΥΣ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τα λοιπά στοιχεία, που αναφέρονται σε αριθμητικά δεδομένα (π.χ. </w:t>
      </w:r>
      <w:r w:rsidRPr="00D74D7F">
        <w:rPr>
          <w:rFonts w:asciiTheme="minorHAnsi" w:hAnsiTheme="minorHAnsi" w:cstheme="minorHAnsi"/>
          <w:i/>
          <w:sz w:val="20"/>
          <w:szCs w:val="20"/>
        </w:rPr>
        <w:t>ταχυδρομικός κώδικας,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τηλέφωνα,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ημερομηνίες</w:t>
      </w:r>
      <w:r w:rsidRPr="00D74D7F">
        <w:rPr>
          <w:rFonts w:asciiTheme="minorHAnsi" w:hAnsiTheme="minorHAnsi" w:cstheme="minorHAnsi"/>
          <w:sz w:val="20"/>
          <w:szCs w:val="20"/>
        </w:rPr>
        <w:t>).</w:t>
      </w:r>
    </w:p>
    <w:p w:rsidR="00E734D8" w:rsidRPr="00D74D7F" w:rsidRDefault="006A25CB">
      <w:pPr>
        <w:pStyle w:val="a5"/>
        <w:numPr>
          <w:ilvl w:val="0"/>
          <w:numId w:val="7"/>
        </w:numPr>
        <w:tabs>
          <w:tab w:val="left" w:pos="575"/>
        </w:tabs>
        <w:spacing w:before="61"/>
        <w:ind w:hanging="362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ένδειξη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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φύλο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 αντίστοιχο τετραγωνίδιο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(Α: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άνδρας,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Γ: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γυναίκα).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footerReference w:type="default" r:id="rId7"/>
          <w:type w:val="continuous"/>
          <w:pgSz w:w="11910" w:h="16840"/>
          <w:pgMar w:top="660" w:right="1420" w:bottom="660" w:left="1418" w:header="720" w:footer="465" w:gutter="0"/>
          <w:pgNumType w:start="1"/>
          <w:cols w:space="720"/>
        </w:sectPr>
      </w:pPr>
    </w:p>
    <w:p w:rsidR="00E734D8" w:rsidRPr="00D74D7F" w:rsidRDefault="006A25CB">
      <w:pPr>
        <w:pStyle w:val="11"/>
        <w:spacing w:before="28"/>
        <w:ind w:left="0" w:right="14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>ΓΕΝΙΚΑ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ΠΡΟΣΟΝΤΑ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ΕΠΙΛΟΓΗΣ</w:t>
      </w:r>
    </w:p>
    <w:p w:rsidR="00E734D8" w:rsidRPr="00D74D7F" w:rsidRDefault="006A25CB">
      <w:pPr>
        <w:pStyle w:val="a5"/>
        <w:numPr>
          <w:ilvl w:val="0"/>
          <w:numId w:val="6"/>
        </w:numPr>
        <w:tabs>
          <w:tab w:val="left" w:pos="575"/>
        </w:tabs>
        <w:spacing w:before="185" w:line="237" w:lineRule="auto"/>
        <w:ind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Να έχουν τη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φυσική υγεία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την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καταλληλότητα </w:t>
      </w:r>
      <w:r w:rsidRPr="00D74D7F">
        <w:rPr>
          <w:rFonts w:asciiTheme="minorHAnsi" w:hAnsiTheme="minorHAnsi" w:cstheme="minorHAnsi"/>
          <w:sz w:val="20"/>
          <w:szCs w:val="20"/>
        </w:rPr>
        <w:t>που τους επιτρέπει την εκτέλεση των καθηκόντων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ειδικότητας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επιλέγουν.</w:t>
      </w:r>
    </w:p>
    <w:p w:rsidR="00E734D8" w:rsidRPr="00D74D7F" w:rsidRDefault="006A25CB">
      <w:pPr>
        <w:pStyle w:val="a5"/>
        <w:numPr>
          <w:ilvl w:val="0"/>
          <w:numId w:val="6"/>
        </w:numPr>
        <w:tabs>
          <w:tab w:val="left" w:pos="575"/>
        </w:tabs>
        <w:spacing w:before="121"/>
        <w:ind w:right="222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Δεκτοί στη διαδικασία επιλογής γίνονται οι υποψήφιοι που είναι: α)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Έλληνες πολίτες</w:t>
      </w:r>
      <w:r w:rsidRPr="00D74D7F">
        <w:rPr>
          <w:rFonts w:asciiTheme="minorHAnsi" w:hAnsiTheme="minorHAnsi" w:cstheme="minorHAnsi"/>
          <w:sz w:val="20"/>
          <w:szCs w:val="20"/>
        </w:rPr>
        <w:t xml:space="preserve">, β) </w:t>
      </w:r>
      <w:r w:rsidRPr="00D74D7F">
        <w:rPr>
          <w:rFonts w:asciiTheme="minorHAnsi" w:hAnsiTheme="minorHAnsi" w:cstheme="minorHAnsi"/>
          <w:b/>
          <w:sz w:val="20"/>
          <w:szCs w:val="20"/>
        </w:rPr>
        <w:t>πολίτες 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άλλων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κρατών-μελών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Ευρωπαϊκής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Ένωσης</w:t>
      </w:r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περιορισμούς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N.2431/1996 και γ) </w:t>
      </w:r>
      <w:r w:rsidRPr="00D74D7F">
        <w:rPr>
          <w:rFonts w:asciiTheme="minorHAnsi" w:hAnsiTheme="minorHAnsi" w:cstheme="minorHAnsi"/>
          <w:b/>
          <w:sz w:val="20"/>
          <w:szCs w:val="20"/>
        </w:rPr>
        <w:t>Βορειοηπειρώτες, Κύπριοι Ομογενείς και Ομογενείς αλλοδαποί που προέρχονται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 την Κωνσταντινούπολη και από τα νησιά Ίμβρο και Τένεδο</w:t>
      </w:r>
      <w:r w:rsidRPr="00D74D7F">
        <w:rPr>
          <w:rFonts w:asciiTheme="minorHAnsi" w:hAnsiTheme="minorHAnsi" w:cstheme="minorHAnsi"/>
          <w:sz w:val="20"/>
          <w:szCs w:val="20"/>
        </w:rPr>
        <w:t>, και ομογενείς εξ Αιγύπτου χωρίς 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απαιτείται πιστοποιητικό ελληνικής ιθαγένειας, υπό την προϋπόθεση ότι η ιδιότητά τους ως Ελλήνων,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γένος και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συνείδηση,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αποδεικνύεται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άλλους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τρόπους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(ν.δ.3832/1958,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ως ισχύει).</w:t>
      </w:r>
    </w:p>
    <w:p w:rsidR="00E734D8" w:rsidRPr="00D74D7F" w:rsidRDefault="006A25CB">
      <w:pPr>
        <w:pStyle w:val="a3"/>
        <w:spacing w:before="122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χωρίς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ελληνική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ιθαγένεια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απαιτείται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γνώση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ελληνικής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γλώσσας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επαρκή για την άσκηση των καθηκόντων της οικείας ειδικότητας, η οποία αποδεικνύεται σύμφωνα με 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οριζόμενα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ΚΕΦΑΛΑΙΟ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ΙΙ «ΑΠΑΡΑΙΤΗΤΑ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ΔΙΚΑΙΟΛΟΓΗΤΙΚΑ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ΣΥΜΜΕΤΟΧΗΣ»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παρόντος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Παραρτήματος.</w:t>
      </w:r>
    </w:p>
    <w:p w:rsidR="00E734D8" w:rsidRPr="00D74D7F" w:rsidRDefault="006A25CB">
      <w:pPr>
        <w:pStyle w:val="a3"/>
        <w:spacing w:before="59"/>
        <w:ind w:left="213"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Δεν απαιτείται η απόδειξη γνώσης της ελληνικής γλώσσας για Βορειοηπειρώτες, Κύπριους Ομογενείς 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Ομογενείς αλλοδαπούς που προέρχονται από την Κωνσταντινούπολη, από τα νησιά Ίμβρο και Τένεδο 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ομογενείς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εξ Αιγύπτου.</w:t>
      </w:r>
    </w:p>
    <w:p w:rsidR="00E734D8" w:rsidRPr="00D74D7F" w:rsidRDefault="00E734D8">
      <w:pPr>
        <w:pStyle w:val="a3"/>
        <w:spacing w:before="6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tabs>
          <w:tab w:val="left" w:pos="424"/>
        </w:tabs>
        <w:ind w:left="0" w:right="15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Δ.</w:t>
      </w:r>
      <w:r w:rsidRPr="00D74D7F">
        <w:rPr>
          <w:rFonts w:asciiTheme="minorHAnsi" w:hAnsiTheme="minorHAnsi" w:cstheme="minorHAnsi"/>
          <w:sz w:val="20"/>
          <w:szCs w:val="20"/>
        </w:rPr>
        <w:tab/>
        <w:t>ΒΑΘΜΟΛΟΓΟΥΜΕΝΑ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ΚΡΙΤΗΡΙΑ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 w:right="23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Στην ενότητα αυτή ο υποψήφιος δηλώνει τα κριτήρια με βάση τα οποία θα βαθμολογηθεί στους πίνακες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κατάταξης</w:t>
      </w: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Εμπειρία: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σημειώνει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συνολικό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αριθμό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εργασιακής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εμπειρίας. Ως βαθμολογούμενη εμπειρία λαμβάνεται υπόψη η απασχόληση σε αντίστοιχη θέση που 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διανυθεί με συμβάσεις εργασίας ιδιωτικού δικαίου ορισμένου χρόνου ή με συμβάσεις μίσθωσης έργου 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οικείων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υπηρεσιών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όσο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παρείχαν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εργασία</w:t>
      </w:r>
    </w:p>
    <w:p w:rsidR="00E734D8" w:rsidRPr="00D74D7F" w:rsidRDefault="00E734D8">
      <w:pPr>
        <w:pStyle w:val="a3"/>
        <w:spacing w:before="7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F168D">
      <w:pPr>
        <w:pStyle w:val="11"/>
        <w:numPr>
          <w:ilvl w:val="1"/>
          <w:numId w:val="6"/>
        </w:numPr>
        <w:tabs>
          <w:tab w:val="left" w:pos="933"/>
          <w:tab w:val="left" w:pos="935"/>
        </w:tabs>
        <w:spacing w:before="1"/>
        <w:ind w:hanging="36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14" o:spid="_x0000_s1028" type="#_x0000_t202" style="position:absolute;left:0;text-align:left;margin-left:44.05pt;margin-top:20.45pt;width:507.5pt;height:15.8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" filled="f" strokeweight=".48pt">
            <v:textbox inset="0,0,0,0">
              <w:txbxContent>
                <w:p w:rsidR="00DC7AC3" w:rsidRDefault="00DC7AC3">
                  <w:pPr>
                    <w:spacing w:before="18"/>
                    <w:ind w:left="108"/>
                  </w:pPr>
                  <w:r>
                    <w:t>Κάθε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ένας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(1)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μήνας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εμπειρίας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βαθμολογείται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δεκαεπτά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(17)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μονάδες.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sz w:val="20"/>
          <w:szCs w:val="20"/>
        </w:rPr>
        <w:t>Για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παροχή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εργασίας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μέχρι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και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τη λήξη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του</w:t>
      </w:r>
      <w:r w:rsidR="006A25CB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διδακτικού</w:t>
      </w:r>
      <w:r w:rsidR="006A25CB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έτους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2019-2020: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F168D">
      <w:pPr>
        <w:spacing w:before="57"/>
        <w:ind w:left="922"/>
        <w:rPr>
          <w:rFonts w:asciiTheme="minorHAnsi" w:hAnsiTheme="minorHAnsi" w:cstheme="minorHAnsi"/>
          <w:b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13" o:spid="_x0000_s1029" type="#_x0000_t202" style="position:absolute;left:0;text-align:left;margin-left:44.05pt;margin-top:22.55pt;width:507.5pt;height:29.4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" filled="f" strokeweight=".48pt">
            <v:textbox inset="0,0,0,0">
              <w:txbxContent>
                <w:p w:rsidR="00DC7AC3" w:rsidRDefault="00DC7AC3">
                  <w:pPr>
                    <w:spacing w:before="18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Μία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(1)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μονάδα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ανά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μήνα</w:t>
                  </w:r>
                  <w:r>
                    <w:rPr>
                      <w:b/>
                      <w:spacing w:val="14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κάθε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ανατεθείσα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αίθουσα,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με</w:t>
                  </w:r>
                  <w:r>
                    <w:rPr>
                      <w:b/>
                      <w:spacing w:val="13"/>
                    </w:rPr>
                    <w:t xml:space="preserve"> </w:t>
                  </w:r>
                  <w:r>
                    <w:rPr>
                      <w:b/>
                    </w:rPr>
                    <w:t>ανώτατο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όριο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τις</w:t>
                  </w:r>
                  <w:r>
                    <w:rPr>
                      <w:b/>
                      <w:spacing w:val="9"/>
                    </w:rPr>
                    <w:t xml:space="preserve"> </w:t>
                  </w:r>
                  <w:r>
                    <w:rPr>
                      <w:b/>
                    </w:rPr>
                    <w:t>δεκαεπτά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(17)</w:t>
                  </w:r>
                  <w:r>
                    <w:rPr>
                      <w:b/>
                      <w:spacing w:val="11"/>
                    </w:rPr>
                    <w:t xml:space="preserve"> </w:t>
                  </w:r>
                  <w:r>
                    <w:rPr>
                      <w:b/>
                    </w:rPr>
                    <w:t>μονάδες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rPr>
                      <w:b/>
                    </w:rPr>
                    <w:t>ανά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</w:rPr>
                    <w:t>μήνα.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Και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F168D">
      <w:pPr>
        <w:pStyle w:val="11"/>
        <w:numPr>
          <w:ilvl w:val="1"/>
          <w:numId w:val="6"/>
        </w:numPr>
        <w:tabs>
          <w:tab w:val="left" w:pos="933"/>
          <w:tab w:val="left" w:pos="935"/>
        </w:tabs>
        <w:spacing w:before="101"/>
        <w:ind w:hanging="36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12" o:spid="_x0000_s1030" type="#_x0000_t202" style="position:absolute;left:0;text-align:left;margin-left:44.05pt;margin-top:25.5pt;width:507.5pt;height:15.7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" filled="f" strokeweight=".48pt">
            <v:textbox inset="0,0,0,0">
              <w:txbxContent>
                <w:p w:rsidR="00DC7AC3" w:rsidRDefault="00DC7AC3">
                  <w:pPr>
                    <w:spacing w:before="18"/>
                    <w:ind w:left="108"/>
                  </w:pPr>
                  <w:r>
                    <w:t>Κάθε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ένας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(1)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μήνας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εμπειρίας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βαθμολογείται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δεκαεπτά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(17)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μονάδες.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sz w:val="20"/>
          <w:szCs w:val="20"/>
        </w:rPr>
        <w:t>Για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παροχή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εργασίας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από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διδακτικό</w:t>
      </w:r>
      <w:r w:rsidR="006A25CB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έτος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2020-2021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και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εξής:</w:t>
      </w:r>
    </w:p>
    <w:p w:rsidR="00E734D8" w:rsidRPr="00D74D7F" w:rsidRDefault="00E734D8">
      <w:pPr>
        <w:pStyle w:val="a3"/>
        <w:spacing w:before="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spacing w:before="57"/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β.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Πολύτεκνος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γονέας</w:t>
      </w:r>
    </w:p>
    <w:p w:rsidR="00E734D8" w:rsidRPr="00D74D7F" w:rsidRDefault="006A25CB">
      <w:pPr>
        <w:spacing w:before="120"/>
        <w:ind w:left="213" w:right="22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 πεδίο αυτό ο υποψήφιος που αποδεικνύει την ιδιότητα του πολυτέκνου σημειώνει τον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αριθμό 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τέκνων του</w:t>
      </w:r>
      <w:r w:rsidRPr="00D74D7F">
        <w:rPr>
          <w:rFonts w:asciiTheme="minorHAnsi" w:hAnsiTheme="minorHAnsi" w:cstheme="minorHAnsi"/>
          <w:sz w:val="20"/>
          <w:szCs w:val="20"/>
        </w:rPr>
        <w:t xml:space="preserve">. Επίσης, συμπληρώνει με την ένδειξη </w:t>
      </w:r>
      <w:r w:rsidRPr="00D74D7F">
        <w:rPr>
          <w:rFonts w:asciiTheme="minorHAnsi" w:hAnsiTheme="minorHAnsi" w:cstheme="minorHAnsi"/>
          <w:sz w:val="20"/>
          <w:szCs w:val="20"/>
        </w:rPr>
        <w:t> το σχετικό τετραγωνίδιο, προκειμένου να δηλώσει ότι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κατά το τρέχον 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στον ίδιο φορέα </w:t>
      </w:r>
      <w:r w:rsidRPr="00D74D7F">
        <w:rPr>
          <w:rFonts w:asciiTheme="minorHAnsi" w:hAnsiTheme="minorHAnsi" w:cstheme="minorHAnsi"/>
          <w:sz w:val="20"/>
          <w:szCs w:val="20"/>
        </w:rPr>
        <w:t>άλλο μέλος της ίδιας οικογένειας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κάνοντας χρήση της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πολυτεκνικής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ιδιότητας.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 περίπτωση συμπλήρωσης της ένδειξης δεν οφείλει να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ζητείται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1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ΚΕΦΑΛΑΙΟΥ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«ΑΠΑΡΑΙΤΗΤΑ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ΔΙΚΑΙΟΛΟΓΗΤΙΚΑ ΣΥΜΜΕΤΟΧΗΣ» του παρόντος Παραρτήματος</w:t>
      </w:r>
      <w:r w:rsidRPr="00D74D7F">
        <w:rPr>
          <w:rFonts w:asciiTheme="minorHAnsi" w:hAnsiTheme="minorHAnsi" w:cstheme="minorHAnsi"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i/>
          <w:sz w:val="20"/>
          <w:szCs w:val="20"/>
        </w:rPr>
        <w:t>Εάν στην αυτή διαδικασία επιλέγονται ως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προσληπτέοι</w:t>
      </w:r>
      <w:proofErr w:type="spellEnd"/>
      <w:r w:rsidRPr="00D74D7F">
        <w:rPr>
          <w:rFonts w:asciiTheme="minorHAnsi" w:hAnsiTheme="minorHAnsi" w:cstheme="minorHAnsi"/>
          <w:i/>
          <w:sz w:val="20"/>
          <w:szCs w:val="20"/>
        </w:rPr>
        <w:t xml:space="preserve"> δύο (2) ή περισσότερα μέλη της ίδιας οικογένειας, κάνοντας χρήση του αυτού κριτηρίου και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εφόσον δεν είναι δυνατή η οικειοθελής σύμπραξη αυτών για την επιλογή του ενός, διενεργείται δημόσια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κλήρωση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μεταξύ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των</w:t>
      </w:r>
      <w:r w:rsidRPr="00D74D7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υποψηφίων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 δικαιούνται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να</w:t>
      </w:r>
      <w:r w:rsidRPr="00D74D7F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μοριοδοτηθούν</w:t>
      </w:r>
      <w:proofErr w:type="spellEnd"/>
      <w:r w:rsidRPr="00D74D7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από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το παραπάνω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κριτήριο.</w:t>
      </w:r>
    </w:p>
    <w:p w:rsidR="00E734D8" w:rsidRPr="00D74D7F" w:rsidRDefault="006A25CB">
      <w:pPr>
        <w:pStyle w:val="11"/>
        <w:spacing w:before="120"/>
        <w:ind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Οι γονείς που απέκτησαν την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πολυτεκνική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ιδιότητα κατά τις διατάξεις των ν. 860/1979 και 3454/2006 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διατηρούν ισοβίως και απολαμβάνουν ισοβίως τα δικαιώματα που απορρέουν από αυτή, τα τέκνα 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όμως προστατεύονται και απολαμβάνουν τα σχετικά δικαιώματα για όσο διάστημα διαρκεί η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πολυτεκνική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έστω 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920" w:right="1420" w:bottom="660" w:left="1418" w:header="0" w:footer="465" w:gutter="0"/>
          <w:cols w:space="720"/>
        </w:sectPr>
      </w:pPr>
    </w:p>
    <w:p w:rsidR="00E734D8" w:rsidRPr="00D74D7F" w:rsidRDefault="00EF168D" w:rsidP="00D74D7F">
      <w:pPr>
        <w:pStyle w:val="a3"/>
        <w:ind w:left="-567" w:firstLine="66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</w: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17" o:spid="_x0000_s1041" type="#_x0000_t202" style="width:486.65pt;height:29.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 w:line="242" w:lineRule="auto"/>
                    <w:ind w:left="108"/>
                  </w:pPr>
                  <w:r>
                    <w:rPr>
                      <w:spacing w:val="-3"/>
                    </w:rPr>
                    <w:t>Ο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πολύτεκνος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υποψήφιος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βαθμολογείται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με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είκοσι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(20)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μονάδες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και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επιπλέον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δέκα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(10)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μονάδες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για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κάθε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ένα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(1)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rPr>
                      <w:w w:val="95"/>
                    </w:rPr>
                    <w:t>τέκνο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πέραν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του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τρίτου.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Η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βαθμολογία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υπολογίζεται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μόνο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στα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ζώντα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μέλη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της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οικογένειας.</w:t>
                  </w:r>
                </w:p>
              </w:txbxContent>
            </v:textbox>
            <w10:wrap type="none"/>
            <w10:anchorlock/>
          </v:shape>
        </w:pic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spacing w:before="56"/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γ.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Τέκνο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πολύτεκνης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οικογένειας</w:t>
      </w:r>
    </w:p>
    <w:p w:rsidR="00E734D8" w:rsidRPr="00D74D7F" w:rsidRDefault="006A25CB">
      <w:pPr>
        <w:spacing w:before="120"/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 πεδίο αυτό ο υποψήφιος που αποδεικνύει την ιδιότητα του τέκνου πολύτεκνης οικογένειας, σύμφωνα 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όσα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ορίζονται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παραπάνω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Πολύτεκνος,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σημειώνει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αριθμό 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οικογένειας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(συμπεριλαμβανομένου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εαυτού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του)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</w:p>
    <w:p w:rsidR="00E734D8" w:rsidRPr="00D74D7F" w:rsidRDefault="006A25CB">
      <w:pPr>
        <w:spacing w:before="61"/>
        <w:ind w:left="213" w:right="22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Επίσης συμπληρώνει με την ένδειξη </w:t>
      </w:r>
      <w:r w:rsidRPr="00D74D7F">
        <w:rPr>
          <w:rFonts w:asciiTheme="minorHAnsi" w:hAnsiTheme="minorHAnsi" w:cstheme="minorHAnsi"/>
          <w:sz w:val="20"/>
          <w:szCs w:val="20"/>
        </w:rPr>
        <w:t> το σχετικό τετραγωνίδιο, προκειμένου να δηλώσει ότι κατά το τρέχον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</w:t>
      </w:r>
      <w:r w:rsidRPr="00D74D7F">
        <w:rPr>
          <w:rFonts w:asciiTheme="minorHAnsi" w:hAnsiTheme="minorHAnsi" w:cstheme="minorHAnsi"/>
          <w:sz w:val="20"/>
          <w:szCs w:val="20"/>
        </w:rPr>
        <w:t>στον ίδιο φορέα άλλο μέλος της ίδιας οικογένειας κάνοντας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πολυτεκνικής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συμπλήρωσης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ένδειξης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ζητείται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1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ΚΕΦΑΛΑΙΟΥ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«ΑΠΑΡΑΙΤΗΤΑ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ΔΙΚΑΙΟΛΟΓΗΤΙΚΑ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ΣΥΜΜΕΤΟΧΗΣ»</w:t>
      </w:r>
      <w:r w:rsidRPr="00D74D7F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παρόντος</w:t>
      </w:r>
      <w:r w:rsidRPr="00D74D7F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Παραρτήματος.</w:t>
      </w:r>
      <w:r w:rsidRPr="00D74D7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Εάν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i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αυτή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διαδικασία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επιλέγονται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ως</w:t>
      </w:r>
      <w:r w:rsidRPr="00D74D7F">
        <w:rPr>
          <w:rFonts w:asciiTheme="minorHAnsi" w:hAnsiTheme="minorHAnsi" w:cstheme="minorHAnsi"/>
          <w:i/>
          <w:spacing w:val="20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προσληπτέοι</w:t>
      </w:r>
      <w:proofErr w:type="spellEnd"/>
      <w:r w:rsidRPr="00D74D7F">
        <w:rPr>
          <w:rFonts w:asciiTheme="minorHAnsi" w:hAnsiTheme="minorHAnsi" w:cstheme="minorHAnsi"/>
          <w:i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δύο</w:t>
      </w:r>
    </w:p>
    <w:p w:rsidR="00E734D8" w:rsidRPr="00D74D7F" w:rsidRDefault="006A25CB">
      <w:pPr>
        <w:ind w:left="213" w:right="2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(2) ή περισσότερα μέλη της ίδιας οικογένειας, κάνοντας χρήση του αυτού κριτηρίου και δεν είναι δυνατή 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οικειοθελής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σύμπραξη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αυτών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για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την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επιλογή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του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ενός,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διενεργείται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δημόσια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κλήρωση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μεταξύ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των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υποψηφίων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 xml:space="preserve">δικαιούνται να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μοριοδοτηθούν</w:t>
      </w:r>
      <w:proofErr w:type="spellEnd"/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από το παραπάνω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κριτήριο.</w:t>
      </w:r>
    </w:p>
    <w:p w:rsidR="00E734D8" w:rsidRPr="00D74D7F" w:rsidRDefault="00E734D8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EF168D">
      <w:pPr>
        <w:pStyle w:val="a3"/>
        <w:spacing w:before="7"/>
        <w:rPr>
          <w:rFonts w:asciiTheme="minorHAnsi" w:hAnsiTheme="minorHAnsi" w:cstheme="minorHAnsi"/>
          <w:i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10" o:spid="_x0000_s1032" type="#_x0000_t202" style="position:absolute;margin-left:44.05pt;margin-top:10.55pt;width:507.5pt;height:42.85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/>
                    <w:ind w:left="108" w:right="101"/>
                    <w:jc w:val="both"/>
                  </w:pPr>
                  <w:r>
                    <w:t xml:space="preserve">Το τέκνο πολύτεκνης οικογένειας βαθμολογείται με </w:t>
                  </w:r>
                  <w:r>
                    <w:rPr>
                      <w:b/>
                    </w:rPr>
                    <w:t xml:space="preserve">είκοσι (20) </w:t>
                  </w:r>
                  <w:r>
                    <w:t xml:space="preserve">μονάδες και επιπλέον </w:t>
                  </w:r>
                  <w:r>
                    <w:rPr>
                      <w:b/>
                    </w:rPr>
                    <w:t xml:space="preserve">δέκα (10) </w:t>
                  </w:r>
                  <w:r>
                    <w:t>μονάδες για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κάθε ένα (1) τέκνο πέραν του τρίτου, συμπεριλαμβανομένου και του εαυτού του. Η βαθμολογία υπολογίζεται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μόνο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στα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ζώντα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μέλη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της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οικογένειας.</w:t>
                  </w:r>
                </w:p>
              </w:txbxContent>
            </v:textbox>
            <w10:wrap type="topAndBottom" anchorx="page"/>
          </v:shape>
        </w:pic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6A25CB">
      <w:pPr>
        <w:pStyle w:val="11"/>
        <w:spacing w:before="56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δ.</w:t>
      </w:r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Τρίτεκνος</w:t>
      </w:r>
      <w:proofErr w:type="spellEnd"/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γονέας</w:t>
      </w:r>
    </w:p>
    <w:p w:rsidR="00E734D8" w:rsidRPr="00D74D7F" w:rsidRDefault="006A25CB">
      <w:pPr>
        <w:pStyle w:val="a3"/>
        <w:spacing w:before="121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αποδεικνύει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συμπληρώνει</w:t>
      </w:r>
      <w:r w:rsidRPr="00D74D7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ένδειξη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="00DC7AC3">
        <w:rPr>
          <w:rFonts w:asciiTheme="minorHAnsi" w:hAnsiTheme="minorHAnsi" w:cstheme="minorHAnsi"/>
          <w:sz w:val="20"/>
          <w:szCs w:val="20"/>
        </w:rPr>
        <w:t>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τετραγωνίδιο.</w:t>
      </w:r>
    </w:p>
    <w:p w:rsidR="00E734D8" w:rsidRPr="00D74D7F" w:rsidRDefault="006A25CB">
      <w:pPr>
        <w:ind w:left="213" w:right="2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Επίσης, συμπληρώνει με την ένδειξη </w:t>
      </w:r>
      <w:r w:rsidRPr="00D74D7F">
        <w:rPr>
          <w:rFonts w:asciiTheme="minorHAnsi" w:hAnsiTheme="minorHAnsi" w:cstheme="minorHAnsi"/>
          <w:sz w:val="20"/>
          <w:szCs w:val="20"/>
        </w:rPr>
        <w:t> το σχετικό τετραγωνίδιο, προκειμένου να δηλώσει ότι κατά το τρέχον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στον ίδιο φορέα </w:t>
      </w:r>
      <w:r w:rsidRPr="00D74D7F">
        <w:rPr>
          <w:rFonts w:asciiTheme="minorHAnsi" w:hAnsiTheme="minorHAnsi" w:cstheme="minorHAnsi"/>
          <w:sz w:val="20"/>
          <w:szCs w:val="20"/>
        </w:rPr>
        <w:t>άλλο μέλος της ίδιας οικογένειας κάνοντας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τριτεκνικής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συμπλήρωσης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ένδειξης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ζητείται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2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ΚΕΦΑΛΑΙΟΥ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«ΑΠΑΡΑΙΤΗΤΑ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ΔΙΚΑΙΟΛΟΓΗΤΙΚΑ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ΣΥΜΜΕΤΟΧΗΣ»</w:t>
      </w:r>
      <w:r w:rsidRPr="00D74D7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παρόντος</w:t>
      </w:r>
      <w:r w:rsidRPr="00D74D7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Παραρτήματος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Εάν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αυτή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διαδικασία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επιλέγονται</w:t>
      </w:r>
      <w:r w:rsidRPr="00D74D7F">
        <w:rPr>
          <w:rFonts w:asciiTheme="minorHAnsi" w:hAnsiTheme="minorHAnsi" w:cstheme="minorHAnsi"/>
          <w:i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ως</w:t>
      </w:r>
      <w:r w:rsidRPr="00D74D7F">
        <w:rPr>
          <w:rFonts w:asciiTheme="minorHAnsi" w:hAnsiTheme="minorHAnsi" w:cstheme="minorHAnsi"/>
          <w:i/>
          <w:spacing w:val="20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προσληπτέοι</w:t>
      </w:r>
      <w:proofErr w:type="spellEnd"/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δύο</w:t>
      </w:r>
    </w:p>
    <w:p w:rsidR="00E734D8" w:rsidRPr="00D74D7F" w:rsidRDefault="006A25CB">
      <w:pPr>
        <w:spacing w:before="2"/>
        <w:ind w:left="213" w:right="22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(2) ή περισσότερα μέλη της ίδιας οικογένειας, κάνοντας χρήση του αυτού κριτηρίου και εφόσον δεν είναι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δυνατή η οικειοθελής σύμπραξη αυτών για την επιλογή του ενός, διενεργείται δημόσια κλήρωση μεταξύ των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υποψηφίων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 xml:space="preserve">δικαιούνται να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μοριοδοτηθούν</w:t>
      </w:r>
      <w:proofErr w:type="spellEnd"/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από το παραπάνω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κριτήριο.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6A25CB">
      <w:pPr>
        <w:pStyle w:val="11"/>
        <w:ind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ΕΠΙΣΗΜΑΙΝΕΤΑΙ ότι: i) οι ανωτέρω ηλικιακές προϋποθέσεις ισχύουν και για τα τρία (3) τέκνα και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ii) στα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τρία (3) παιδιά περιλαμβάνονται και τα τέκνα με οποιαδήποτε αναπηρία σε ποσοστό εξήντα επτά τοις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εκατό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(67%)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άνω ισοβίως,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ανεξαρτήτως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ηλικίας.</w:t>
      </w:r>
    </w:p>
    <w:p w:rsidR="00E734D8" w:rsidRPr="00D74D7F" w:rsidRDefault="00E734D8">
      <w:pPr>
        <w:pStyle w:val="a3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Σύμφωνα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64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4590/2019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 17/Α/2019),</w:t>
      </w:r>
      <w:r w:rsidRPr="00D74D7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ιδιότητα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αποκτούν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: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1"/>
        <w:ind w:left="213"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Ο γονέας που έχει τη γονική μέριμνα και επιμέλεια τριών παιδιών από τον ίδιο ή διαφορετικούς γάμους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νομίμως αναγνωρισθέντων ή υιοθετημένων ή εκτός γάμου γεννηθέντων τα οποία είναι άγαμα και δεν έχουν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συμπληρώσει το εικοστό πέμπτο (25ο) έτος της ηλικίας τους ή φοιτούν σε ανώτατα εκπαιδευτικά ιδρύματα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σε αναγνωρισμένα ως ομοταγή εκπαιδευτικά ιδρύματα της αλλοδαπής ή εκπληρώνουν τις στρατιωτικές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 υποχρεώσεις και δεν έχουν συμπληρώσει το τριακοστό (30ο) έτος της ηλικίας τους. Στα τρία παιδιά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περιλαμβάνονται και τα τέκνα με οποιαδήποτε αναπηρία σε ποσοστό εξήντα επτά (67%) και άνω ισοβίως,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ανεξαρτήτως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</w:p>
    <w:p w:rsidR="00E734D8" w:rsidRPr="00D74D7F" w:rsidRDefault="00EF168D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9" o:spid="_x0000_s1033" type="#_x0000_t202" style="position:absolute;margin-left:44.05pt;margin-top:19.8pt;width:507.5pt;height:15.9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mjewIAAAYFAAAOAAAAZHJzL2Uyb0RvYy54bWysVG1v2yAQ/j5p/wHxPbWdumli1am6OJkm&#10;dS9Sux9AAMdoGBiQ2F21/74Dx1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/>
                    <w:ind w:left="108"/>
                  </w:pPr>
                  <w:r>
                    <w:rPr>
                      <w:spacing w:val="-4"/>
                    </w:rPr>
                    <w:t>Ο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τρίτεκνος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υποψήφιος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βαθμολογείται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με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δεκαπέντε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(15)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μονάδες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για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τα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τρία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3"/>
                    </w:rPr>
                    <w:t>(3)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ζώντα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τέκνα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του.</w:t>
                  </w:r>
                </w:p>
              </w:txbxContent>
            </v:textbox>
            <w10:wrap type="topAndBottom" anchorx="page"/>
          </v:shape>
        </w:pict>
      </w:r>
    </w:p>
    <w:p w:rsidR="00E734D8" w:rsidRPr="00D74D7F" w:rsidRDefault="00E734D8">
      <w:pPr>
        <w:rPr>
          <w:rFonts w:asciiTheme="minorHAnsi" w:hAnsiTheme="minorHAnsi" w:cstheme="minorHAnsi"/>
          <w:sz w:val="20"/>
          <w:szCs w:val="20"/>
        </w:rPr>
        <w:sectPr w:rsidR="00E734D8" w:rsidRPr="00D74D7F" w:rsidSect="00D74D7F">
          <w:pgSz w:w="11910" w:h="16840"/>
          <w:pgMar w:top="700" w:right="1420" w:bottom="660" w:left="851" w:header="0" w:footer="465" w:gutter="0"/>
          <w:cols w:space="720"/>
        </w:sectPr>
      </w:pPr>
    </w:p>
    <w:p w:rsidR="00E734D8" w:rsidRPr="00D74D7F" w:rsidRDefault="006A25CB">
      <w:pPr>
        <w:pStyle w:val="11"/>
        <w:spacing w:before="29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lastRenderedPageBreak/>
        <w:t>ε.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Τέκνο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τρίτεκνης</w:t>
      </w:r>
      <w:proofErr w:type="spellEnd"/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οικογένειας</w:t>
      </w:r>
    </w:p>
    <w:p w:rsidR="00E734D8" w:rsidRPr="00D74D7F" w:rsidRDefault="00E734D8">
      <w:pPr>
        <w:pStyle w:val="a3"/>
        <w:spacing w:before="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Ως 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τρίτεκνης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 νοείται το 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γονέα, το οποίο πληροί τα ανωτέρω ηλικιακά όρια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υπό τις ίδιες ως άνω προϋποθέσεις, δηλαδή εφόσον (α) είναι άγαμο και δεν έχει συμπληρώσει το εικοστό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πέμπτο (25ο) έτος της ηλικίας του ή φοιτά σε ανώτατα εκπαιδευτικά ιδρύματα και σε αναγνωρισμένα 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ομοταγή εκπαιδευτικά ιδρύματα της αλλοδαπής ή εκπληρώνει τις στρατιωτικές του υποχρεώσεις και δεν 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συμπληρώσει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τριακοστό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(30ο) έτος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ανεξαρτήτως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 κατάστασης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λοιπών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ΕΠΙΣΗΜΑΙΝΕΤΑΙ ότι </w:t>
      </w:r>
      <w:r w:rsidRPr="00D74D7F">
        <w:rPr>
          <w:rFonts w:asciiTheme="minorHAnsi" w:hAnsiTheme="minorHAnsi" w:cstheme="minorHAnsi"/>
          <w:sz w:val="20"/>
          <w:szCs w:val="20"/>
        </w:rPr>
        <w:t>οι ανωτέρω ηλικιακές προϋποθέσεις ισχύουν μόνο για τον συμμετέχοντα υποψήφιο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γονέα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ανεξαρτήτως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οικογενειακής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λοιπών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</w:p>
    <w:p w:rsidR="00E734D8" w:rsidRPr="00D74D7F" w:rsidRDefault="006A25CB">
      <w:pPr>
        <w:pStyle w:val="a3"/>
        <w:spacing w:before="120"/>
        <w:ind w:left="213"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Στο πεδίο αυτό ο υποψήφιος που αποδεικνύει την ιδιότητα του τέκνου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τρίτεκνης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 δηλαδή πληροί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τις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ηλικιακές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προϋποθέσεις, συμπληρώνει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 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ένδειξη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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 σχετικό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τετραγωνίδιο.</w:t>
      </w:r>
    </w:p>
    <w:p w:rsidR="00E734D8" w:rsidRPr="00D74D7F" w:rsidRDefault="00EF168D">
      <w:pPr>
        <w:spacing w:before="121"/>
        <w:ind w:left="213" w:right="22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8" o:spid="_x0000_s1034" type="#_x0000_t202" style="position:absolute;left:0;text-align:left;margin-left:44.05pt;margin-top:119.85pt;width:507.5pt;height:15.85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" filled="f" strokeweight=".48pt">
            <v:textbox inset="0,0,0,0">
              <w:txbxContent>
                <w:p w:rsidR="00DC7AC3" w:rsidRDefault="00DC7AC3">
                  <w:pPr>
                    <w:spacing w:before="18"/>
                    <w:ind w:left="108"/>
                  </w:pPr>
                  <w:r>
                    <w:t>Το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τέκνο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τρίτεκνης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οικογένειας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βαθμολογείται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δεκαπέντε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(15)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μονάδες.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Επίσης, συμπληρώνει με την ένδειξη </w:t>
      </w:r>
      <w:r w:rsidR="006A25CB" w:rsidRPr="00D74D7F">
        <w:rPr>
          <w:rFonts w:asciiTheme="minorHAnsi" w:hAnsiTheme="minorHAnsi" w:cstheme="minorHAnsi"/>
          <w:sz w:val="20"/>
          <w:szCs w:val="20"/>
        </w:rPr>
        <w:t> το σχετικό τετραγωνίδιο, προκειμένου να δηλώσει ότι κατά το τρέχον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ημερολογιακό έτος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στον ίδιο φορέα </w:t>
      </w:r>
      <w:r w:rsidR="006A25CB" w:rsidRPr="00D74D7F">
        <w:rPr>
          <w:rFonts w:asciiTheme="minorHAnsi" w:hAnsiTheme="minorHAnsi" w:cstheme="minorHAnsi"/>
          <w:sz w:val="20"/>
          <w:szCs w:val="20"/>
        </w:rPr>
        <w:t>άλλο μέλος της ίδιας οικογένειας κάνοντας χρήση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της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="006A25CB" w:rsidRPr="00D74D7F">
        <w:rPr>
          <w:rFonts w:asciiTheme="minorHAnsi" w:hAnsiTheme="minorHAnsi" w:cstheme="minorHAnsi"/>
          <w:sz w:val="20"/>
          <w:szCs w:val="20"/>
        </w:rPr>
        <w:t>τριτεκνικής</w:t>
      </w:r>
      <w:proofErr w:type="spellEnd"/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ιδιότητας.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περίπτωση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συμπλήρωσης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ένδειξης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οφείλει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υποβάλει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που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ζητείται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παρ.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2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ΚΕΦΑΛΑΙΟΥ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ΙΙ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«ΑΠΑΡΑΙΤΗΤΑ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ΔΙΚΑΙΟΛΟΓΗΤΙΚΑ</w:t>
      </w:r>
      <w:r w:rsidR="006A25CB"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ΣΥΜΜΕΤΟΧΗΣ» του παρόντος Παραρτήματος</w: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.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 xml:space="preserve">Εάν στην αυτή διαδικασία επιλέγονται ως </w:t>
      </w:r>
      <w:proofErr w:type="spellStart"/>
      <w:r w:rsidR="006A25CB" w:rsidRPr="00D74D7F">
        <w:rPr>
          <w:rFonts w:asciiTheme="minorHAnsi" w:hAnsiTheme="minorHAnsi" w:cstheme="minorHAnsi"/>
          <w:i/>
          <w:sz w:val="20"/>
          <w:szCs w:val="20"/>
        </w:rPr>
        <w:t>προσληπτέοι</w:t>
      </w:r>
      <w:proofErr w:type="spellEnd"/>
      <w:r w:rsidR="006A25CB" w:rsidRPr="00D74D7F">
        <w:rPr>
          <w:rFonts w:asciiTheme="minorHAnsi" w:hAnsiTheme="minorHAnsi" w:cstheme="minorHAnsi"/>
          <w:i/>
          <w:sz w:val="20"/>
          <w:szCs w:val="20"/>
        </w:rPr>
        <w:t xml:space="preserve"> δύο</w:t>
      </w:r>
      <w:r w:rsidR="006A25CB"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>(2)ή περισσότερα μέλη της ίδιας οικογένειας, κάνοντας χρήση του αυτού κριτηρίου και εφόσον δεν είναι</w:t>
      </w:r>
      <w:r w:rsidR="006A25CB"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>δυνατή η οικειοθελής σύμπραξη αυτών για την επιλογή του ενός, διενεργείται δημόσια κλήρωση μεταξύ των</w:t>
      </w:r>
      <w:r w:rsidR="006A25CB"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>υποψηφίων</w:t>
      </w:r>
      <w:r w:rsidR="006A25CB"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="006A25CB"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 xml:space="preserve">δικαιούνται να </w:t>
      </w:r>
      <w:proofErr w:type="spellStart"/>
      <w:r w:rsidR="006A25CB" w:rsidRPr="00D74D7F">
        <w:rPr>
          <w:rFonts w:asciiTheme="minorHAnsi" w:hAnsiTheme="minorHAnsi" w:cstheme="minorHAnsi"/>
          <w:i/>
          <w:sz w:val="20"/>
          <w:szCs w:val="20"/>
        </w:rPr>
        <w:t>μοριοδοτηθούν</w:t>
      </w:r>
      <w:proofErr w:type="spellEnd"/>
      <w:r w:rsidR="006A25CB"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>από το παραπάνω</w:t>
      </w:r>
      <w:r w:rsidR="006A25CB"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i/>
          <w:sz w:val="20"/>
          <w:szCs w:val="20"/>
        </w:rPr>
        <w:t>κριτήριο.</w:t>
      </w:r>
    </w:p>
    <w:p w:rsidR="00E734D8" w:rsidRPr="00D74D7F" w:rsidRDefault="00E734D8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E734D8">
      <w:pPr>
        <w:pStyle w:val="a3"/>
        <w:rPr>
          <w:rFonts w:asciiTheme="minorHAnsi" w:hAnsiTheme="minorHAnsi" w:cstheme="minorHAnsi"/>
          <w:i/>
          <w:sz w:val="20"/>
          <w:szCs w:val="20"/>
        </w:rPr>
      </w:pPr>
    </w:p>
    <w:p w:rsidR="00E734D8" w:rsidRPr="00D74D7F" w:rsidRDefault="006A25CB">
      <w:pPr>
        <w:pStyle w:val="11"/>
        <w:spacing w:before="56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στ.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Ανήλικα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τέκνα</w:t>
      </w:r>
    </w:p>
    <w:p w:rsidR="00E734D8" w:rsidRPr="00D74D7F" w:rsidRDefault="006A25CB">
      <w:pPr>
        <w:spacing w:before="120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σημειώνει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αριθμό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ανήλικων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τέκνων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</w:p>
    <w:p w:rsidR="00E734D8" w:rsidRPr="00D74D7F" w:rsidRDefault="00EF168D">
      <w:pPr>
        <w:spacing w:before="121"/>
        <w:ind w:left="21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7" o:spid="_x0000_s1035" type="#_x0000_t202" style="position:absolute;left:0;text-align:left;margin-left:44.05pt;margin-top:39.2pt;width:507.5pt;height:29.3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/>
                    <w:ind w:left="108"/>
                  </w:pPr>
                  <w:r>
                    <w:t>Ο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υποψήφιος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βαθμολογείται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b/>
                    </w:rPr>
                    <w:t>πέντε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(5)</w:t>
                  </w:r>
                  <w:r>
                    <w:rPr>
                      <w:b/>
                      <w:spacing w:val="12"/>
                    </w:rPr>
                    <w:t xml:space="preserve"> </w:t>
                  </w:r>
                  <w:r>
                    <w:t>μονάδες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καθένα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από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τα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δύο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(2)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πρώτα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ανήλικα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τέκνα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του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 xml:space="preserve">με </w:t>
                  </w:r>
                  <w:r>
                    <w:rPr>
                      <w:b/>
                    </w:rPr>
                    <w:t>δέκα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(10)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μονάδες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για κάθε επιπλέον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τέκνο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πέραν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των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δύο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πρώτων.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sz w:val="20"/>
          <w:szCs w:val="20"/>
        </w:rPr>
        <w:t>Ανήλικο</w:t>
      </w:r>
      <w:r w:rsidR="006A25CB"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θεωρείται</w:t>
      </w:r>
      <w:r w:rsidR="006A25CB"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</w:t>
      </w:r>
      <w:r w:rsidR="006A25CB"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παιδί</w:t>
      </w:r>
      <w:r w:rsidR="006A25CB"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που</w:t>
      </w:r>
      <w:r w:rsidR="006A25CB"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="006A25CB" w:rsidRPr="00D74D7F">
        <w:rPr>
          <w:rFonts w:asciiTheme="minorHAnsi" w:hAnsiTheme="minorHAnsi" w:cstheme="minorHAnsi"/>
          <w:b/>
          <w:spacing w:val="15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έχει</w:t>
      </w:r>
      <w:r w:rsidR="006A25CB" w:rsidRPr="00D74D7F">
        <w:rPr>
          <w:rFonts w:asciiTheme="minorHAnsi" w:hAnsiTheme="minorHAnsi" w:cstheme="minorHAnsi"/>
          <w:b/>
          <w:spacing w:val="1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συμπληρώσει</w:t>
      </w:r>
      <w:r w:rsidR="006A25CB" w:rsidRPr="00D74D7F">
        <w:rPr>
          <w:rFonts w:asciiTheme="minorHAnsi" w:hAnsiTheme="minorHAnsi" w:cstheme="minorHAnsi"/>
          <w:b/>
          <w:spacing w:val="1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το</w:t>
      </w:r>
      <w:r w:rsidR="006A25CB" w:rsidRPr="00D74D7F">
        <w:rPr>
          <w:rFonts w:asciiTheme="minorHAnsi" w:hAnsiTheme="minorHAnsi" w:cstheme="minorHAnsi"/>
          <w:b/>
          <w:spacing w:val="1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18</w:t>
      </w:r>
      <w:r w:rsidR="006A25CB" w:rsidRPr="00D74D7F">
        <w:rPr>
          <w:rFonts w:asciiTheme="minorHAnsi" w:hAnsiTheme="minorHAnsi" w:cstheme="minorHAnsi"/>
          <w:b/>
          <w:sz w:val="20"/>
          <w:szCs w:val="20"/>
          <w:vertAlign w:val="superscript"/>
        </w:rPr>
        <w:t>ο</w:t>
      </w:r>
      <w:r w:rsidR="006A25CB" w:rsidRPr="00D74D7F">
        <w:rPr>
          <w:rFonts w:asciiTheme="minorHAnsi" w:hAnsiTheme="minorHAnsi" w:cstheme="minorHAnsi"/>
          <w:b/>
          <w:spacing w:val="1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έτος</w:t>
      </w:r>
      <w:r w:rsidR="006A25CB" w:rsidRPr="00D74D7F">
        <w:rPr>
          <w:rFonts w:asciiTheme="minorHAnsi" w:hAnsiTheme="minorHAnsi" w:cstheme="minorHAnsi"/>
          <w:b/>
          <w:spacing w:val="15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="006A25CB" w:rsidRPr="00D74D7F">
        <w:rPr>
          <w:rFonts w:asciiTheme="minorHAnsi" w:hAnsiTheme="minorHAnsi" w:cstheme="minorHAnsi"/>
          <w:b/>
          <w:spacing w:val="1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ηλικίας</w:t>
      </w:r>
      <w:r w:rsidR="006A25CB" w:rsidRPr="00D74D7F">
        <w:rPr>
          <w:rFonts w:asciiTheme="minorHAnsi" w:hAnsiTheme="minorHAnsi" w:cstheme="minorHAnsi"/>
          <w:b/>
          <w:spacing w:val="15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="006A25CB" w:rsidRPr="00D74D7F">
        <w:rPr>
          <w:rFonts w:asciiTheme="minorHAnsi" w:hAnsiTheme="minorHAnsi" w:cstheme="minorHAnsi"/>
          <w:b/>
          <w:spacing w:val="16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μέχρι</w:t>
      </w:r>
      <w:r w:rsidR="006A25CB"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και</w:t>
      </w:r>
      <w:r w:rsidR="006A25CB"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την</w:t>
      </w:r>
      <w:r w:rsidR="006A25CB"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τελευταία</w:t>
      </w:r>
      <w:r w:rsidR="006A25CB"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ημέρα</w:t>
      </w:r>
      <w:r w:rsidR="006A25CB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της προθεσμίας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υποβολής των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αιτήσεων.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spacing w:before="57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ζ.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Γονέας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οικογένειας</w:t>
      </w:r>
    </w:p>
    <w:p w:rsidR="00E734D8" w:rsidRPr="00D74D7F" w:rsidRDefault="006A25CB">
      <w:pPr>
        <w:pStyle w:val="a3"/>
        <w:spacing w:before="120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αποδεικνύει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σημειώνει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αριθμό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τέκνων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</w:p>
    <w:p w:rsidR="00E734D8" w:rsidRPr="00D74D7F" w:rsidRDefault="006A25CB">
      <w:pPr>
        <w:spacing w:before="121"/>
        <w:ind w:left="213" w:right="2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Επίσης συμπληρώνει με την ένδειξη </w:t>
      </w:r>
      <w:r w:rsidRPr="00D74D7F">
        <w:rPr>
          <w:rFonts w:asciiTheme="minorHAnsi" w:hAnsiTheme="minorHAnsi" w:cstheme="minorHAnsi"/>
          <w:sz w:val="20"/>
          <w:szCs w:val="20"/>
        </w:rPr>
        <w:t> το σχετικό τετραγωνίδιο, προκειμένου να δηλώσει ότι κατά το τρέχον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</w:t>
      </w:r>
      <w:r w:rsidRPr="00D74D7F">
        <w:rPr>
          <w:rFonts w:asciiTheme="minorHAnsi" w:hAnsiTheme="minorHAnsi" w:cstheme="minorHAnsi"/>
          <w:sz w:val="20"/>
          <w:szCs w:val="20"/>
        </w:rPr>
        <w:t>στον ίδιο φορέα άλλο μέλος της ίδιας οικογένειας κάνοντας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περίπτωση συμπλήρωσης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ένδειξης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ζητείται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4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ΚΕΦΑΛΑΙΟΥ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«ΑΠΑΡΑΙΤΗΤΑ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ΔΙΚΑΙΟΛΟΓΗΤΙΚΑ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ΣΥΜΜΕΤΟΧΗΣ»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παρόντος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Παραρτήματος.</w: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734D8">
      <w:pPr>
        <w:pStyle w:val="a3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F168D">
      <w:pPr>
        <w:pStyle w:val="11"/>
        <w:ind w:right="2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6" o:spid="_x0000_s1036" type="#_x0000_t202" style="position:absolute;left:0;text-align:left;margin-left:44.05pt;margin-top:72.5pt;width:507.5pt;height:29.4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/>
                    <w:ind w:left="108"/>
                  </w:pPr>
                  <w:r>
                    <w:t>Ο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γονέας</w:t>
                  </w:r>
                  <w:r>
                    <w:rPr>
                      <w:spacing w:val="42"/>
                    </w:rPr>
                    <w:t xml:space="preserve"> </w:t>
                  </w:r>
                  <w:proofErr w:type="spellStart"/>
                  <w:r>
                    <w:t>μονογονεϊκής</w:t>
                  </w:r>
                  <w:proofErr w:type="spellEnd"/>
                  <w:r>
                    <w:rPr>
                      <w:spacing w:val="39"/>
                    </w:rPr>
                    <w:t xml:space="preserve"> </w:t>
                  </w:r>
                  <w:r>
                    <w:t>οικογένειας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βαθμολογείται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rPr>
                      <w:b/>
                    </w:rPr>
                    <w:t>δέκα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(10)</w:t>
                  </w:r>
                  <w:r>
                    <w:rPr>
                      <w:b/>
                      <w:spacing w:val="42"/>
                    </w:rPr>
                    <w:t xml:space="preserve"> </w:t>
                  </w:r>
                  <w:r>
                    <w:t>μονάδες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κάθε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ένα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τέκνο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του.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41"/>
                    </w:rPr>
                    <w:br/>
                  </w:r>
                  <w:r>
                    <w:t>Η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>βαθμολογία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υπολογίζεται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μόνο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στα ζώντα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μέλη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της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οικογένειας.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Γονέας </w:t>
      </w:r>
      <w:proofErr w:type="spellStart"/>
      <w:r w:rsidR="006A25CB"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="006A25CB" w:rsidRPr="00D74D7F">
        <w:rPr>
          <w:rFonts w:asciiTheme="minorHAnsi" w:hAnsiTheme="minorHAnsi" w:cstheme="minorHAnsi"/>
          <w:sz w:val="20"/>
          <w:szCs w:val="20"/>
        </w:rPr>
        <w:t xml:space="preserve"> οικογένειας νοείται ο γονέας εκείνος ο οποίος, κατά την ημερομηνία υποβολής της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αίτησης πρόσληψης, ασκεί εν τοις </w:t>
      </w:r>
      <w:proofErr w:type="spellStart"/>
      <w:r w:rsidR="006A25CB"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="006A25CB"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τη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γονική μέριμνα ενός ή περισσότερων ανήλικων τέκνων. Το δικαίωμα αυτό ασκείται από το γονέα και μετά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την ενηλικίωση των τέκνων και μέχρι τη συμπλήρωση του 25</w:t>
      </w:r>
      <w:r w:rsidR="006A25CB" w:rsidRPr="00D74D7F">
        <w:rPr>
          <w:rFonts w:asciiTheme="minorHAnsi" w:hAnsiTheme="minorHAnsi" w:cstheme="minorHAnsi"/>
          <w:sz w:val="20"/>
          <w:szCs w:val="20"/>
          <w:vertAlign w:val="superscript"/>
        </w:rPr>
        <w:t>ου</w: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 έτους της ηλικίας τους </w:t>
      </w:r>
      <w:r w:rsidR="006A25CB" w:rsidRPr="00D74D7F">
        <w:rPr>
          <w:rFonts w:asciiTheme="minorHAnsi" w:hAnsiTheme="minorHAnsi" w:cstheme="minorHAnsi"/>
          <w:b w:val="0"/>
          <w:sz w:val="20"/>
          <w:szCs w:val="20"/>
        </w:rPr>
        <w:t>(άρθρο 29 παρ. 6</w:t>
      </w:r>
      <w:r w:rsidR="006A25CB" w:rsidRPr="00D74D7F">
        <w:rPr>
          <w:rFonts w:asciiTheme="minorHAnsi" w:hAnsiTheme="minorHAnsi" w:cstheme="minorHAnsi"/>
          <w:b w:val="0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 w:val="0"/>
          <w:sz w:val="20"/>
          <w:szCs w:val="20"/>
        </w:rPr>
        <w:t>ν.3838/2010).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spacing w:before="29"/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η.</w:t>
      </w:r>
      <w:r w:rsidRPr="00D74D7F">
        <w:rPr>
          <w:rFonts w:asciiTheme="minorHAnsi" w:hAnsiTheme="minorHAnsi" w:cstheme="minorHAnsi"/>
          <w:b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Τέκνο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μονογονεϊκής</w:t>
      </w:r>
      <w:proofErr w:type="spellEnd"/>
      <w:r w:rsidRPr="00D74D7F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οικογένειας</w:t>
      </w:r>
    </w:p>
    <w:p w:rsidR="00E734D8" w:rsidRPr="00D74D7F" w:rsidRDefault="006A25CB">
      <w:pPr>
        <w:spacing w:before="60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αποδεικνύει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σημειώνει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αριθμό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τέκνων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οικογένειας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(συμπεριλαμβανομένου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εαυτού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του)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</w:p>
    <w:p w:rsidR="00E734D8" w:rsidRPr="00D74D7F" w:rsidRDefault="006A25CB">
      <w:pPr>
        <w:spacing w:before="61"/>
        <w:ind w:left="213" w:right="22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Επίσης, συμπληρώνει με την ένδειξη </w:t>
      </w:r>
      <w:r w:rsidRPr="00D74D7F">
        <w:rPr>
          <w:rFonts w:asciiTheme="minorHAnsi" w:hAnsiTheme="minorHAnsi" w:cstheme="minorHAnsi"/>
          <w:sz w:val="20"/>
          <w:szCs w:val="20"/>
        </w:rPr>
        <w:t> το σχετικό τετραγωνίδιο, προκειμένου να δηλώσει ότι κατά το τρέχον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</w:t>
      </w:r>
      <w:r w:rsidRPr="00D74D7F">
        <w:rPr>
          <w:rFonts w:asciiTheme="minorHAnsi" w:hAnsiTheme="minorHAnsi" w:cstheme="minorHAnsi"/>
          <w:sz w:val="20"/>
          <w:szCs w:val="20"/>
        </w:rPr>
        <w:t>στον ίδιο φορέα άλλο μέλος της ίδιας οικογένειας κάνοντας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περίπτωση συμπλήρωσης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ένδειξης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ζητείται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5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ΚΕΦΑΛΑΙΟΥ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«ΑΠΑΡΑΙΤΗΤΑ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ΔΙΚΑΙΟΛΟΓΗΤΙΚΑ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ΣΥΜΜΕΤΟΧΗΣ»</w:t>
      </w:r>
      <w:r w:rsidRPr="00D74D7F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παρόντος</w:t>
      </w:r>
      <w:r w:rsidRPr="00D74D7F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Παραρτήματος.</w:t>
      </w:r>
      <w:r w:rsidRPr="00D74D7F">
        <w:rPr>
          <w:rFonts w:asciiTheme="minorHAnsi" w:hAnsiTheme="minorHAnsi" w:cstheme="minorHAnsi"/>
          <w:b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Εάν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i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αυτή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διαδικασία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επιλέγονται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ως</w:t>
      </w:r>
      <w:r w:rsidRPr="00D74D7F">
        <w:rPr>
          <w:rFonts w:asciiTheme="minorHAnsi" w:hAnsiTheme="minorHAnsi" w:cstheme="minorHAnsi"/>
          <w:i/>
          <w:spacing w:val="19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προσληπτέοι</w:t>
      </w:r>
      <w:proofErr w:type="spellEnd"/>
      <w:r w:rsidRPr="00D74D7F">
        <w:rPr>
          <w:rFonts w:asciiTheme="minorHAnsi" w:hAnsiTheme="minorHAnsi" w:cstheme="minorHAnsi"/>
          <w:i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δύο</w:t>
      </w:r>
    </w:p>
    <w:p w:rsidR="00E734D8" w:rsidRPr="00D74D7F" w:rsidRDefault="006A25CB">
      <w:pPr>
        <w:ind w:left="213" w:right="22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(2) ή περισσότερα μέλη της ίδιας οικογένειας, κάνοντας χρήση του αυτού κριτηρίου και εφόσον δεν είναι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δυνατή η οικειοθελής σύμπραξη αυτών για την επιλογή του ενός, διενεργείται δημόσια κλήρωση μεταξύ των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υποψηφίων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 xml:space="preserve">δικαιούνται να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μοριοδοτηθούν</w:t>
      </w:r>
      <w:proofErr w:type="spellEnd"/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από το παραπάνω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κριτήριο.</w:t>
      </w:r>
    </w:p>
    <w:p w:rsidR="00E734D8" w:rsidRPr="00D74D7F" w:rsidRDefault="00EF168D">
      <w:pPr>
        <w:pStyle w:val="11"/>
        <w:spacing w:before="119"/>
        <w:ind w:right="222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F168D"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5" o:spid="_x0000_s1037" type="#_x0000_t202" style="position:absolute;left:0;text-align:left;margin-left:44.05pt;margin-top:66pt;width:507.5pt;height:42.85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/>
                    <w:ind w:left="108" w:right="108"/>
                    <w:jc w:val="both"/>
                  </w:pPr>
                  <w:r>
                    <w:t xml:space="preserve">Το τέκνο </w:t>
                  </w:r>
                  <w:proofErr w:type="spellStart"/>
                  <w:r>
                    <w:t>μονογονεϊκής</w:t>
                  </w:r>
                  <w:proofErr w:type="spellEnd"/>
                  <w:r>
                    <w:t xml:space="preserve"> οικογένειας βαθμολογείται με </w:t>
                  </w:r>
                  <w:r>
                    <w:rPr>
                      <w:b/>
                    </w:rPr>
                    <w:t xml:space="preserve">δέκα (10) </w:t>
                  </w:r>
                  <w:r>
                    <w:t>μονάδες για κάθε τέκνο της οικογένειας,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συμπεριλαμβανομένου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του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εαυτού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του.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βαθμολογία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υπολογίζεται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μόνο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στα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ζώντα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μέλη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της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οικογένειας.</w:t>
                  </w:r>
                </w:p>
              </w:txbxContent>
            </v:textbox>
            <w10:wrap type="topAndBottom" anchorx="page"/>
          </v:shape>
        </w:pic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Τέκνο </w:t>
      </w:r>
      <w:proofErr w:type="spellStart"/>
      <w:r w:rsidR="006A25CB"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="006A25CB" w:rsidRPr="00D74D7F">
        <w:rPr>
          <w:rFonts w:asciiTheme="minorHAnsi" w:hAnsiTheme="minorHAnsi" w:cstheme="minorHAnsi"/>
          <w:sz w:val="20"/>
          <w:szCs w:val="20"/>
        </w:rPr>
        <w:t xml:space="preserve"> οικογένειας είναι εκείνο το οποίο μέχρι την ενηλικίωσή του είχε τον ένα µόνο γονέα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του.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Στην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αυτή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υπάγεται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και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τέκνο,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οποίο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στερήθηκε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και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τους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δύο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γονείς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πριν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την</w:t>
      </w:r>
      <w:r w:rsidR="006A25CB"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ενηλικίωσή του. Το δικαίωμα αυτό ασκείται από το τέκνο μέχρι και τη συμπλήρωση του 30</w:t>
      </w:r>
      <w:r w:rsidR="006A25CB" w:rsidRPr="00D74D7F">
        <w:rPr>
          <w:rFonts w:asciiTheme="minorHAnsi" w:hAnsiTheme="minorHAnsi" w:cstheme="minorHAnsi"/>
          <w:sz w:val="20"/>
          <w:szCs w:val="20"/>
          <w:vertAlign w:val="superscript"/>
        </w:rPr>
        <w:t>ού</w:t>
      </w:r>
      <w:r w:rsidR="006A25CB" w:rsidRPr="00D74D7F">
        <w:rPr>
          <w:rFonts w:asciiTheme="minorHAnsi" w:hAnsiTheme="minorHAnsi" w:cstheme="minorHAnsi"/>
          <w:sz w:val="20"/>
          <w:szCs w:val="20"/>
        </w:rPr>
        <w:t xml:space="preserve"> έτους της</w:t>
      </w:r>
      <w:r w:rsidR="006A25CB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ηλικίας</w:t>
      </w:r>
      <w:r w:rsidR="006A25CB"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sz w:val="20"/>
          <w:szCs w:val="20"/>
        </w:rPr>
        <w:t>του</w:t>
      </w:r>
      <w:r w:rsidR="006A25CB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 w:val="0"/>
          <w:sz w:val="20"/>
          <w:szCs w:val="20"/>
        </w:rPr>
        <w:t>(άρθρο</w:t>
      </w:r>
      <w:r w:rsidR="006A25CB" w:rsidRPr="00D74D7F">
        <w:rPr>
          <w:rFonts w:asciiTheme="minorHAnsi" w:hAnsiTheme="minorHAnsi" w:cstheme="minorHAnsi"/>
          <w:b w:val="0"/>
          <w:spacing w:val="-2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 w:val="0"/>
          <w:sz w:val="20"/>
          <w:szCs w:val="20"/>
        </w:rPr>
        <w:t>29 παρ.</w:t>
      </w:r>
      <w:r w:rsidR="006A25CB" w:rsidRPr="00D74D7F">
        <w:rPr>
          <w:rFonts w:asciiTheme="minorHAnsi" w:hAnsiTheme="minorHAnsi" w:cstheme="minorHAnsi"/>
          <w:b w:val="0"/>
          <w:spacing w:val="-1"/>
          <w:sz w:val="20"/>
          <w:szCs w:val="20"/>
        </w:rPr>
        <w:t xml:space="preserve"> </w:t>
      </w:r>
      <w:r w:rsidR="006A25CB" w:rsidRPr="00D74D7F">
        <w:rPr>
          <w:rFonts w:asciiTheme="minorHAnsi" w:hAnsiTheme="minorHAnsi" w:cstheme="minorHAnsi"/>
          <w:b w:val="0"/>
          <w:sz w:val="20"/>
          <w:szCs w:val="20"/>
        </w:rPr>
        <w:t>6 ν.3838/2010).</w:t>
      </w:r>
    </w:p>
    <w:p w:rsidR="00E734D8" w:rsidRPr="00D74D7F" w:rsidRDefault="00E734D8">
      <w:pPr>
        <w:pStyle w:val="a3"/>
        <w:spacing w:before="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spacing w:before="56"/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θ.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Αναπηρία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γονέα,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τέκνου,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αδελφού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συζύγου</w:t>
      </w:r>
      <w:r w:rsidRPr="00D74D7F">
        <w:rPr>
          <w:rFonts w:asciiTheme="minorHAnsi" w:hAnsiTheme="minorHAnsi" w:cstheme="minorHAnsi"/>
          <w:b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υποψηφίου</w:t>
      </w:r>
    </w:p>
    <w:p w:rsidR="00E734D8" w:rsidRPr="00D74D7F" w:rsidRDefault="00E734D8">
      <w:pPr>
        <w:pStyle w:val="a3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213"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 πεδίο αυτό, σύμφωνα με την παρ. 9 του αρθρ. 25 του Ν. 4440/2016 (ΦΕΚ 224/τ.Α’/02.12.2016),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υποψήφιοι </w:t>
      </w:r>
      <w:r w:rsidRPr="00D74D7F">
        <w:rPr>
          <w:rFonts w:asciiTheme="minorHAnsi" w:hAnsiTheme="minorHAnsi" w:cstheme="minorHAnsi"/>
          <w:sz w:val="20"/>
          <w:szCs w:val="20"/>
        </w:rPr>
        <w:t>γονείς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D74D7F">
        <w:rPr>
          <w:rFonts w:asciiTheme="minorHAnsi" w:hAnsiTheme="minorHAnsi" w:cstheme="minorHAnsi"/>
          <w:sz w:val="20"/>
          <w:szCs w:val="20"/>
        </w:rPr>
        <w:t>τέκνα, σύζυγοι, αδελφοί που ασκούν το δικαίωμα προστασίας από την αναπηρία ατόμων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 ποσοστό αναπηρίας 67% και άνω, εξαιτίας βαριών ψυχικών και σωματικών παθήσεων ή με ποσοστό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αναπηρίας τουλάχιστον 50% εξαιτίας νοητικής αναπηρίας ή αυτισμού συμπληρώνουν το ποσοστό αναπηρίας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συγγενή - ατόμου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τετραγωνίδιο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εντύπου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αιτήσεως.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F168D" w:rsidP="00DC7AC3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4" o:spid="_x0000_s1038" type="#_x0000_t202" style="position:absolute;margin-left:44.05pt;margin-top:10.6pt;width:507.5pt;height:93.6pt;z-index:-15722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" filled="f" strokeweight=".48pt">
            <v:textbox inset="0,0,0,0">
              <w:txbxContent>
                <w:p w:rsidR="00DC7AC3" w:rsidRDefault="00DC7AC3">
                  <w:pPr>
                    <w:pStyle w:val="a3"/>
                    <w:spacing w:before="18" w:line="348" w:lineRule="auto"/>
                    <w:ind w:left="108" w:right="2016"/>
                  </w:pPr>
                  <w:r>
                    <w:t>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υποψήφιος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γονέα,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τέκνο,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αδελφό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ή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σύζυγο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αναπηρία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βαθμολογείται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ως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εξής: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ποσοστό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αναπηρίας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50%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59%: δέκα (10) μονάδες</w:t>
                  </w:r>
                </w:p>
                <w:p w:rsidR="00DC7AC3" w:rsidRDefault="00DC7AC3">
                  <w:pPr>
                    <w:pStyle w:val="a3"/>
                    <w:spacing w:line="267" w:lineRule="exact"/>
                    <w:ind w:left="108"/>
                  </w:pPr>
                  <w:r>
                    <w:t>Για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ποσοστό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αναπηρίας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60%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66%: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δώδεκα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(12)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μονάδες</w:t>
                  </w:r>
                </w:p>
                <w:p w:rsidR="00DC7AC3" w:rsidRDefault="00DC7AC3">
                  <w:pPr>
                    <w:pStyle w:val="a3"/>
                    <w:spacing w:line="390" w:lineRule="atLeast"/>
                    <w:ind w:left="108" w:right="4381"/>
                  </w:pPr>
                  <w:r>
                    <w:t>Για ποσοστό αναπηρίας 67% - 69%: δεκαπέντε (15) μονάδες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Για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ποσοστό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αναπηρίας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70% και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άνω: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δεκαεπτά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(17)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μονάδες</w:t>
                  </w:r>
                </w:p>
              </w:txbxContent>
            </v:textbox>
            <w10:wrap type="topAndBottom" anchorx="page"/>
          </v:shape>
        </w:pict>
      </w:r>
    </w:p>
    <w:p w:rsidR="00E734D8" w:rsidRPr="00D74D7F" w:rsidRDefault="006A25CB">
      <w:pPr>
        <w:pStyle w:val="11"/>
        <w:spacing w:before="56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ι. Ηλικία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790962" w:rsidRPr="00D74D7F" w:rsidRDefault="006A25CB" w:rsidP="006E45DF">
      <w:pPr>
        <w:pStyle w:val="a3"/>
        <w:spacing w:before="56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πεδίο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</w:t>
      </w:r>
      <w:r w:rsidRPr="00D74D7F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υποψήφιοι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συμπληρώνουν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τους.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Ανώτατο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όριο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πρόσληψης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ορίζεται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67ο έτος συμπληρωμένο</w:t>
      </w:r>
      <w:r w:rsidR="00113BBB" w:rsidRPr="00D74D7F">
        <w:rPr>
          <w:rFonts w:asciiTheme="minorHAnsi" w:hAnsiTheme="minorHAnsi" w:cstheme="minorHAnsi"/>
          <w:sz w:val="20"/>
          <w:szCs w:val="20"/>
        </w:rPr>
        <w:t>.</w:t>
      </w:r>
    </w:p>
    <w:p w:rsidR="00B5335D" w:rsidRPr="00D74D7F" w:rsidRDefault="00B5335D">
      <w:pPr>
        <w:pStyle w:val="a3"/>
        <w:spacing w:before="5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ΕΠΙΣΗΜΑΝΣΕΙΣ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ΛΟΙΠΑ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ΒΑΘΜΟΛΟΓΟΥΜΕΝΑ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ΚΡΙΤΗΡΙΑ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12"/>
        </w:tabs>
        <w:spacing w:before="120"/>
        <w:ind w:right="227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«γονική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μέριμνα»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ταυτίζεται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με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«επιμέλεια»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τέκνου</w:t>
      </w:r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δεδομένου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σύμφωνα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Π.Δ.456/1984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(Αστικός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Κώδικας)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υπερκείμενη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έννοια,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περιλαμβάνει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επιμέλεια του τέκνου και τη διοίκηση της περιουσίας του και την εκπροσώπησή του σε κάθε υπόθεση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δικαιοπραξία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δίκη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αφορούν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πρόσωπο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την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περιουσία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475"/>
        </w:tabs>
        <w:spacing w:before="119"/>
        <w:ind w:right="223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Υποψήφιος που είναι ταυτόχρονα πολύτεκνος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 πολύτεκνης οικογένειας δικαιούνται να κάνει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χρήση της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προσφορότερης βαθμολογικά από τις δύο ιδιότητες</w:t>
      </w:r>
      <w:r w:rsidRPr="00D74D7F">
        <w:rPr>
          <w:rFonts w:asciiTheme="minorHAnsi" w:hAnsiTheme="minorHAnsi" w:cstheme="minorHAnsi"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Αποκλείεται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αθροιστική βαθμολόγηση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παραπάνω κριτηρίων.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121"/>
        <w:ind w:right="227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Τόσο ο πολύτεκνος όσο και το τέκνο πολυτέκνου δικαιούνται περαιτέρω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τις μονάδες από το κριτήριο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βαθμολογία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υπολογίζεται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μόνο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ζώντα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μέλη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1134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29"/>
        <w:ind w:right="226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 xml:space="preserve">Υποψήφιος που είναι ταυτόχρονα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τρίτεκνης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 δικαιούται να κάνει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προσφορότερης βαθμολογικά από τις δύο ιδιότητες</w:t>
      </w:r>
      <w:r w:rsidRPr="00D74D7F">
        <w:rPr>
          <w:rFonts w:asciiTheme="minorHAnsi" w:hAnsiTheme="minorHAnsi" w:cstheme="minorHAnsi"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Αποκλείεται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αθροιστική βαθμολόγηση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παραπάνω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κριτηρίων.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121"/>
        <w:ind w:right="225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Τόσο 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όσο και το 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δικαιούνται περαιτέρω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τις μονάδες από το κριτήριο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120"/>
        <w:ind w:right="226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Υποψήφιος που είναι ταυτόχρονα γονέας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 δικαιούται να κάνει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προσφορότερης βαθμολογικά από τις δύο ιδιότητες</w:t>
      </w:r>
      <w:r w:rsidRPr="00D74D7F">
        <w:rPr>
          <w:rFonts w:asciiTheme="minorHAnsi" w:hAnsiTheme="minorHAnsi" w:cstheme="minorHAnsi"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Αποκλείεται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αθροιστική βαθμολόγηση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παραπάνω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κριτηρίων.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119"/>
        <w:ind w:right="225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Τόσο ο γονέας όσο και το 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 δικαιούνται περαιτέρω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τις μονάδες από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κριτήριο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βαθμολογία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υπολογίζεται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μόνο στα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ζώντα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μέλη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120"/>
        <w:ind w:right="228" w:hanging="36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Στην περίπτωση υποψηφίου που είναι ταυτόχρονα πολύτεκνος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τέκνο πολυτέκνου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γονέας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βαθμολογία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κριτηρίων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αθροιστική.</w:t>
      </w:r>
    </w:p>
    <w:p w:rsidR="00E734D8" w:rsidRPr="00D74D7F" w:rsidRDefault="006A25CB">
      <w:pPr>
        <w:pStyle w:val="a5"/>
        <w:numPr>
          <w:ilvl w:val="0"/>
          <w:numId w:val="5"/>
        </w:numPr>
        <w:tabs>
          <w:tab w:val="left" w:pos="575"/>
        </w:tabs>
        <w:spacing w:before="121"/>
        <w:ind w:right="225" w:hanging="36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ταυτόχρονα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βαθμολογία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κριτηρίων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αθροιστική.</w: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Διόρθωση ή συμπλήρωση των αιτήσεων, επιτρέπεται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μόνο μέχρι τη λήξη της προθεσμίας υποβολής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συμμετοχής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διαδικασία επιλογής.</w:t>
      </w:r>
    </w:p>
    <w:p w:rsidR="00E734D8" w:rsidRPr="00D74D7F" w:rsidRDefault="006A25CB">
      <w:pPr>
        <w:spacing w:before="123" w:line="237" w:lineRule="auto"/>
        <w:ind w:left="213" w:right="22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Στη συνέχεια συμπληρώνει την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ημερομηνία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το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ονοματεπώνυμό </w:t>
      </w:r>
      <w:r w:rsidRPr="00D74D7F">
        <w:rPr>
          <w:rFonts w:asciiTheme="minorHAnsi" w:hAnsiTheme="minorHAnsi" w:cstheme="minorHAnsi"/>
          <w:sz w:val="20"/>
          <w:szCs w:val="20"/>
        </w:rPr>
        <w:t>του κάτω από το κείμενο της ΥΠΕΥΘΥΝΗΣ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ΔΗΛΩΣΗΣ,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υπογράφει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μετά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προσεκτική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ανάγνωση.</w:t>
      </w:r>
    </w:p>
    <w:p w:rsidR="00E734D8" w:rsidRPr="00D74D7F" w:rsidRDefault="006A25CB">
      <w:pPr>
        <w:pStyle w:val="a3"/>
        <w:spacing w:before="121"/>
        <w:ind w:left="213"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Ως προς την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παράγραφο 3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υπεύθυνης δήλωσης: ο υποψήφιος με την υπογραφή της αίτησης αποδέχεται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ότι: α)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καταδικαστεί </w:t>
      </w:r>
      <w:r w:rsidRPr="00D74D7F">
        <w:rPr>
          <w:rFonts w:asciiTheme="minorHAnsi" w:hAnsiTheme="minorHAnsi" w:cstheme="minorHAnsi"/>
          <w:sz w:val="20"/>
          <w:szCs w:val="20"/>
        </w:rPr>
        <w:t>για κακούργημα και σε οποιαδήποτε ποινή για κλοπή, υπεξαίρεση (κοινή ή στην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υπηρεσία), απάτη, εκβίαση, πλαστογραφία, απιστία δικηγόρου, δωροδοκία, καταπίεση, απιστία περί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υπηρεσία,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παράβαση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καθήκοντος,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καθ'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υποτροπή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συκοφαντική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δυσφήμιση,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καθώς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οποιοδήποτε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έγκλημα κατά της γενετήσιας ελευθερίας ή οικονομικής εκμετάλλευσης της γενετήσιας ζωής, β)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 είναι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υπόδικος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παραπεμφθεί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τελεσίδικο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βούλευμα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κακούργημα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πλημμέλημα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προηγούμενης περίπτωσης, έστω και αν το αδίκημα παραγράφηκε, γ) λόγω καταδίκης,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 έχει στερηθεί 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πολιτικά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δικαιώματα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όσο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χρόνο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διαρκεί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στέρηση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τελεί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δικαστική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συμπαράσταση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</w:p>
    <w:p w:rsidR="00E734D8" w:rsidRPr="00D74D7F" w:rsidRDefault="006A25CB">
      <w:pPr>
        <w:pStyle w:val="a3"/>
        <w:spacing w:before="120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Ως προς την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παράγραφο 4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υπεύθυνης δήλωσης: Σε περίπτωση ύπαρξης του κωλύματος της παραπάνω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παραγράφου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θέσεις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βοηθητικού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ανειδίκευτου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προσωπικού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εξαιρούνται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κώλυμα οι υποψήφιοι που έχουν εκτίσει την ποινή ή τα μέτρα ασφαλείας, που τους έχουν επιβληθεί, έχουν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αρθεί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 απολυθεί υπό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όρο.</w:t>
      </w:r>
    </w:p>
    <w:p w:rsidR="00E734D8" w:rsidRPr="00D74D7F" w:rsidRDefault="00EF168D">
      <w:pPr>
        <w:pStyle w:val="a3"/>
        <w:spacing w:before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3" o:spid="_x0000_s1039" type="#_x0000_t202" style="position:absolute;margin-left:44.05pt;margin-top:16.4pt;width:507.5pt;height:15.9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ebewIAAAcFAAAOAAAAZHJzL2Uyb0RvYy54bWysVNuO2yAQfa/Uf0C8Z20n3j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" filled="f" strokeweight=".48pt">
            <v:textbox inset="0,0,0,0">
              <w:txbxContent>
                <w:p w:rsidR="00DC7AC3" w:rsidRPr="00B5335D" w:rsidRDefault="00DC7AC3">
                  <w:pPr>
                    <w:spacing w:before="19"/>
                    <w:ind w:left="1941" w:right="194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335D">
                    <w:rPr>
                      <w:b/>
                      <w:sz w:val="20"/>
                      <w:szCs w:val="20"/>
                    </w:rPr>
                    <w:t>ΚΕΦΑΛΑΙΟ</w:t>
                  </w:r>
                  <w:r w:rsidRPr="00B5335D">
                    <w:rPr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ΙΙ</w:t>
                  </w:r>
                  <w:r w:rsidRPr="00B5335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:</w:t>
                  </w:r>
                  <w:r w:rsidRPr="00B5335D">
                    <w:rPr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ΑΠΑΡΑΙΤΗΤΑ</w:t>
                  </w:r>
                  <w:r w:rsidRPr="00B5335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ΔΙΚΑΙΟΛΟΓΗΤΙΚΑ</w:t>
                  </w:r>
                  <w:r w:rsidRPr="00B5335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B5335D">
                    <w:rPr>
                      <w:b/>
                      <w:sz w:val="20"/>
                      <w:szCs w:val="20"/>
                    </w:rPr>
                    <w:t>ΣΥΜΜΕΤΟΧΗΣ</w:t>
                  </w:r>
                </w:p>
              </w:txbxContent>
            </v:textbox>
            <w10:wrap type="topAndBottom" anchorx="page"/>
          </v:shape>
        </w:pict>
      </w:r>
    </w:p>
    <w:p w:rsidR="00E734D8" w:rsidRPr="00D74D7F" w:rsidRDefault="006A25CB">
      <w:pPr>
        <w:pStyle w:val="a3"/>
        <w:spacing w:before="90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κεφάλαιο</w:t>
      </w:r>
      <w:r w:rsidRPr="00D74D7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απαριθμούνται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όλα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δικαιολογητικά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–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πιστοποιητικά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μαζί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με την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αίτηση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αποδείξει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μοριοδοτούμενα</w:t>
      </w:r>
      <w:proofErr w:type="spellEnd"/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κριτήρια που επικαλείται.</w:t>
      </w: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Ειδικότερα,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ως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άνω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αναφερόμενο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υποβάλει</w:t>
      </w:r>
      <w:r w:rsidRPr="00D74D7F">
        <w:rPr>
          <w:rFonts w:asciiTheme="minorHAnsi" w:hAnsiTheme="minorHAnsi" w:cstheme="minorHAnsi"/>
          <w:b/>
          <w:sz w:val="20"/>
          <w:szCs w:val="20"/>
        </w:rPr>
        <w:t>: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4"/>
        </w:numPr>
        <w:tabs>
          <w:tab w:val="left" w:pos="395"/>
        </w:tabs>
        <w:ind w:left="394" w:hanging="182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Ευκρινή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φωτοαντίγραφα:</w:t>
      </w:r>
    </w:p>
    <w:p w:rsidR="00E734D8" w:rsidRPr="00D74D7F" w:rsidRDefault="006A25CB">
      <w:pPr>
        <w:spacing w:before="60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όψεων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ατομικού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δελτίου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ταυτότητας</w:t>
      </w:r>
    </w:p>
    <w:p w:rsidR="00E734D8" w:rsidRPr="00D74D7F" w:rsidRDefault="006A25CB">
      <w:pPr>
        <w:pStyle w:val="11"/>
        <w:spacing w:before="60"/>
        <w:ind w:left="0" w:right="12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ή</w:t>
      </w:r>
    </w:p>
    <w:p w:rsidR="00E734D8" w:rsidRPr="00D74D7F" w:rsidRDefault="006A25CB">
      <w:pPr>
        <w:pStyle w:val="a3"/>
        <w:spacing w:before="61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άλλων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δημόσιων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εγγράφων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ταυτότητας,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όπως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προσωρινή βεβαίωση αστυνομικής αρχής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τις κρίσιμες σελίδες του διαβατηρίου (δηλ. αυτές στις οποίες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αναφέρονται ο αριθμός και τα στοιχεία ταυτότητας του κατόχου)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τις δύο όψεις της άδειας οδήγησης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τις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κρίσιμες σελίδες του ατομικού βιβλιαρίου υγείας όλων των ασφαλιστικών φορέων. Εάν από τα έγγραφα αυτά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ημερομηνία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γέννησης, πρέπει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προσκομισθεί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το πιστοποιητικό γέννησης.</w:t>
      </w:r>
    </w:p>
    <w:p w:rsidR="00E734D8" w:rsidRPr="00D74D7F" w:rsidRDefault="006A25CB" w:rsidP="00DC7AC3">
      <w:pPr>
        <w:pStyle w:val="a3"/>
        <w:spacing w:before="59"/>
        <w:ind w:left="213" w:right="226"/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  <w:r w:rsidRPr="00D74D7F">
        <w:rPr>
          <w:rFonts w:asciiTheme="minorHAnsi" w:hAnsiTheme="minorHAnsi" w:cstheme="minorHAnsi"/>
          <w:sz w:val="20"/>
          <w:szCs w:val="20"/>
        </w:rPr>
        <w:t xml:space="preserve">Εάν από την αίτηση συμμετοχής ή τα λοιπά δικαιολογητικά, που έχει υποβάλει ο υποψήφιος,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προκύπτουν 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αριθμός</w:t>
      </w:r>
      <w:r w:rsidRPr="00D74D7F">
        <w:rPr>
          <w:rFonts w:asciiTheme="minorHAnsi" w:hAnsiTheme="minorHAnsi" w:cstheme="minorHAnsi"/>
          <w:spacing w:val="2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2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ταυτότητάς</w:t>
      </w:r>
      <w:r w:rsidRPr="00D74D7F">
        <w:rPr>
          <w:rFonts w:asciiTheme="minorHAnsi" w:hAnsiTheme="minorHAnsi" w:cstheme="minorHAnsi"/>
          <w:spacing w:val="2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2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και</w:t>
      </w:r>
      <w:r w:rsidRPr="00D74D7F">
        <w:rPr>
          <w:rFonts w:asciiTheme="minorHAnsi" w:hAnsiTheme="minorHAnsi" w:cstheme="minorHAnsi"/>
          <w:spacing w:val="2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η</w:t>
      </w:r>
      <w:r w:rsidRPr="00D74D7F">
        <w:rPr>
          <w:rFonts w:asciiTheme="minorHAnsi" w:hAnsiTheme="minorHAnsi" w:cstheme="minorHAnsi"/>
          <w:spacing w:val="2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χρονολογία</w:t>
      </w:r>
      <w:r w:rsidRPr="00D74D7F">
        <w:rPr>
          <w:rFonts w:asciiTheme="minorHAnsi" w:hAnsiTheme="minorHAnsi" w:cstheme="minorHAnsi"/>
          <w:spacing w:val="2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γέννησής</w:t>
      </w:r>
      <w:r w:rsidRPr="00D74D7F">
        <w:rPr>
          <w:rFonts w:asciiTheme="minorHAnsi" w:hAnsiTheme="minorHAnsi" w:cstheme="minorHAnsi"/>
          <w:spacing w:val="2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έλλειψη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αστυνομικής</w:t>
      </w:r>
    </w:p>
    <w:p w:rsidR="00E734D8" w:rsidRPr="00D74D7F" w:rsidRDefault="006A25CB" w:rsidP="00DC7AC3">
      <w:pPr>
        <w:pStyle w:val="a3"/>
        <w:spacing w:before="29"/>
        <w:ind w:right="23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>ταυτότητας και μόνο, δεν συνιστά λόγο αποκλεισμού από τη διαγωνιστική διαδικασία (αριθ. 1042/2003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απόφαση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ΣτΕ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).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5"/>
        <w:numPr>
          <w:ilvl w:val="0"/>
          <w:numId w:val="4"/>
        </w:numPr>
        <w:tabs>
          <w:tab w:val="left" w:pos="395"/>
        </w:tabs>
        <w:ind w:right="224" w:firstLine="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Για τον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προσληπτέο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χωρίς ελληνική ιθαγένεια</w:t>
      </w:r>
      <w:r w:rsidRPr="00D74D7F">
        <w:rPr>
          <w:rFonts w:asciiTheme="minorHAnsi" w:hAnsiTheme="minorHAnsi" w:cstheme="minorHAnsi"/>
          <w:sz w:val="20"/>
          <w:szCs w:val="20"/>
        </w:rPr>
        <w:t xml:space="preserve">, ο οποίος πρέπει να αποδείξει ότι </w:t>
      </w:r>
      <w:r w:rsidRPr="00D74D7F">
        <w:rPr>
          <w:rFonts w:asciiTheme="minorHAnsi" w:hAnsiTheme="minorHAnsi" w:cstheme="minorHAnsi"/>
          <w:b/>
          <w:sz w:val="20"/>
          <w:szCs w:val="20"/>
        </w:rPr>
        <w:t>γνωρίζει την ελληνική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γλώσσα </w:t>
      </w:r>
      <w:r w:rsidRPr="00D74D7F">
        <w:rPr>
          <w:rFonts w:asciiTheme="minorHAnsi" w:hAnsiTheme="minorHAnsi" w:cstheme="minorHAnsi"/>
          <w:sz w:val="20"/>
          <w:szCs w:val="20"/>
        </w:rPr>
        <w:t xml:space="preserve">σε βαθμό επαρκή για την άσκηση των καθηκόντων της επιδιωκόμενης ειδικότητας, </w:t>
      </w: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Ελληνομάθειας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(ν.2413/1996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10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Κέντρο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Ελληνικής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Γλώσσας</w:t>
      </w:r>
      <w:r w:rsidRPr="00D74D7F">
        <w:rPr>
          <w:rFonts w:asciiTheme="minorHAnsi" w:hAnsiTheme="minorHAnsi" w:cstheme="minorHAnsi"/>
          <w:sz w:val="20"/>
          <w:szCs w:val="20"/>
        </w:rPr>
        <w:t>: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Υπουργείο Παιδείας και Θρησκευμάτων Ανδρέα Παπανδρέου 37, Τ.Κ. 151 80 Αθήνα,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 210−3443384 και β)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Καραμαούνα</w:t>
      </w:r>
      <w:proofErr w:type="spellEnd"/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1, Πλ.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Σκρά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, Τ.Κ.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55132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Θεσσαλονίκη,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2313−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331540,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επιπέδου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Α2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Επίσης, αποδεικνύεται με αντίστοιχο πιστοποιητικό του </w:t>
      </w:r>
      <w:r w:rsidRPr="00D74D7F">
        <w:rPr>
          <w:rFonts w:asciiTheme="minorHAnsi" w:hAnsiTheme="minorHAnsi" w:cstheme="minorHAnsi"/>
          <w:b/>
          <w:sz w:val="20"/>
          <w:szCs w:val="20"/>
        </w:rPr>
        <w:t>Σχολείου της Ελληνικής Γλώσσας του Αριστοτελείου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Πανεπιστημίου Θεσσαλονίκης </w:t>
      </w:r>
      <w:r w:rsidRPr="00D74D7F">
        <w:rPr>
          <w:rFonts w:asciiTheme="minorHAnsi" w:hAnsiTheme="minorHAnsi" w:cstheme="minorHAnsi"/>
          <w:sz w:val="20"/>
          <w:szCs w:val="20"/>
        </w:rPr>
        <w:t xml:space="preserve">(Πανεπιστημιούπολη, Θεσσαλονίκη, Τ.Κ. 54006,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 2310/997571−72−76),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ύστερα 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εξέταση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άλλη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σχολή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σχολείο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Ελληνικής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Γλώσσας.</w:t>
      </w:r>
    </w:p>
    <w:p w:rsidR="00E734D8" w:rsidRPr="00D74D7F" w:rsidRDefault="00E734D8">
      <w:pPr>
        <w:pStyle w:val="a3"/>
        <w:spacing w:before="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213" w:right="22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Το ανωτέρω Πιστοποιητικό Ελληνομάθειας δεν χρειάζεται να προσκομίζουν οι ομογενείς και αλλογενείς, οι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οποίοι παρακολουθούν ή έχουν παρακολουθήσει προγράμματα ή μαθήματα της ελληνικής γλώσσας εντός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οργανωμένου ελληνικού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εκπαιδευτικού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τόσο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όσο και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 εξωτερικό.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spacing w:before="180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Επιπροσθέτως,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υποβάλλει όσα από τα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ακόλουθα </w:t>
      </w:r>
      <w:r w:rsidRPr="00D74D7F">
        <w:rPr>
          <w:rFonts w:asciiTheme="minorHAnsi" w:hAnsiTheme="minorHAnsi" w:cstheme="minorHAnsi"/>
          <w:sz w:val="20"/>
          <w:szCs w:val="20"/>
        </w:rPr>
        <w:t xml:space="preserve">δικαιολογητικά επικαλείται με την αίτησή του, σε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ευκρινή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φωτοαντίγραφα</w:t>
      </w:r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σύμφωνα με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οριζόμενα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τέλος 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παρόντος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κεφαλαίου:</w:t>
      </w:r>
    </w:p>
    <w:p w:rsidR="00E734D8" w:rsidRPr="00D74D7F" w:rsidRDefault="00E734D8">
      <w:pPr>
        <w:pStyle w:val="a3"/>
        <w:spacing w:before="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498"/>
        </w:tabs>
        <w:spacing w:before="57"/>
        <w:ind w:hanging="285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Πολύτεκνοι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πολυτέκνων:</w: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Πολύτεκνοι</w:t>
      </w:r>
    </w:p>
    <w:p w:rsidR="00E734D8" w:rsidRPr="00D74D7F" w:rsidRDefault="006A25CB">
      <w:pPr>
        <w:spacing w:before="1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 του οικείου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κοινότητας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στα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δημοτολόγια των οποίων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γραμμένοι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457/τ.Β΄/25-2-2014)], ή μέσω της Ενιαίας Ψηφιακής Πύλης της Δημόσιας Διοίκησης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πρόσφατης έκδοσης (όχι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παλαιότερης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αιτήσεων)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συνοδευόμενο από πιστοποιητικό </w:t>
      </w:r>
      <w:r w:rsidRPr="00D74D7F">
        <w:rPr>
          <w:rFonts w:asciiTheme="minorHAnsi" w:hAnsiTheme="minorHAnsi" w:cstheme="minorHAnsi"/>
          <w:sz w:val="20"/>
          <w:szCs w:val="20"/>
        </w:rPr>
        <w:t>της Ανώτατης Συνομοσπονδίας Πολυτέκνων Ελλάδος (ΑΣΠΕ) (ν. 4316/2014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ΦΕΚ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270/τ.Α΄/24-12-2014).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spacing w:before="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Τέκνα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πολυτέκνων</w:t>
      </w:r>
    </w:p>
    <w:p w:rsidR="00E734D8" w:rsidRPr="00D74D7F" w:rsidRDefault="006A25CB">
      <w:pPr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(πατρικής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οικείου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κοινότητας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δημοτολόγια των οποίων είναι γραμμένοι ή βεβαίωση οικογενειακής κατάστασης που χορηγείται από τα 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(ΦΕΚ 457/τ.Β΄/25-2-2014)] της Ενιαίας Ψηφιακής Πύλης της Δημόσιας Διοίκησης , </w:t>
      </w:r>
      <w:r w:rsidRPr="00D74D7F">
        <w:rPr>
          <w:rFonts w:asciiTheme="minorHAnsi" w:hAnsiTheme="minorHAnsi" w:cstheme="minorHAnsi"/>
          <w:b/>
          <w:sz w:val="20"/>
          <w:szCs w:val="20"/>
        </w:rPr>
        <w:t>πρόσφατης έκδοσης (όχι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παλαιότερης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αιτήσεων)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συνοδευόμενο από πιστοποιητικό </w:t>
      </w:r>
      <w:r w:rsidRPr="00D74D7F">
        <w:rPr>
          <w:rFonts w:asciiTheme="minorHAnsi" w:hAnsiTheme="minorHAnsi" w:cstheme="minorHAnsi"/>
          <w:sz w:val="20"/>
          <w:szCs w:val="20"/>
        </w:rPr>
        <w:t>της Ανώτατης Συνομοσπονδίας Πολυτέκνων Ελλάδος (ΑΣΠΕ) (ν. 4316/2014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ΦΕΚ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270/τ.Α΄/24-12-2014).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Προκειμένου</w:t>
      </w:r>
      <w:r w:rsidRPr="00D74D7F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αλλοδαπούς:</w:t>
      </w:r>
    </w:p>
    <w:p w:rsidR="00E734D8" w:rsidRPr="00D74D7F" w:rsidRDefault="00E734D8">
      <w:pPr>
        <w:pStyle w:val="a3"/>
        <w:spacing w:before="6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(α)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Εφόσον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μόνιμα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εγκατεστημένοι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οικογενειακώς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Ελλάδα: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Αντίστοιχο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οικογενειακής κατάστασης αρμόδιας αλλοδαπής αρχής, πρόσφατης έκδοσης (όχι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παλαιότερης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συνοδευόμενο από πιστοποιητικό </w:t>
      </w:r>
      <w:r w:rsidRPr="00D74D7F">
        <w:rPr>
          <w:rFonts w:asciiTheme="minorHAnsi" w:hAnsiTheme="minorHAnsi" w:cstheme="minorHAnsi"/>
          <w:sz w:val="20"/>
          <w:szCs w:val="20"/>
        </w:rPr>
        <w:t>της Ανώτατης Συνομοσπονδίας Πολυτέκνων Ελλάδος (ΑΣΠΕ) (ν. 4316/2014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ΦΕΚ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270/τ.Α΄/24-12-2014).</w:t>
      </w:r>
    </w:p>
    <w:p w:rsidR="00E734D8" w:rsidRPr="00D74D7F" w:rsidRDefault="006A25CB">
      <w:pPr>
        <w:pStyle w:val="a3"/>
        <w:spacing w:before="2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(β)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Εφόσον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μόνιμα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εγκατεστημένοι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οικογενειακώς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Ελλάδα: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a3"/>
        <w:spacing w:before="29"/>
        <w:ind w:left="213"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Αντίστοιχο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οικογενειακής κατάστασης αρμόδιας αλλοδαπής αρχής του κράτους την ιθαγένεια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οποίου έχουν, πρόσφατης έκδοσης (όχι παλαιότερης των δύο μηνών από την ημερομηνία έναρξης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προθεσμίας υποβολής των αιτήσεων)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συνοδευόμενο από έγγραφο </w:t>
      </w:r>
      <w:r w:rsidRPr="00D74D7F">
        <w:rPr>
          <w:rFonts w:asciiTheme="minorHAnsi" w:hAnsiTheme="minorHAnsi" w:cstheme="minorHAnsi"/>
          <w:sz w:val="20"/>
          <w:szCs w:val="20"/>
        </w:rPr>
        <w:t>αρμόδιας αλλοδαπής αρχής (αντίστοιχο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ΑΣΠΕ ή άλλο), σύμφωνα με το οποίο θα βεβαιώνεται ή πιστοποιείται, κατά τις διατάξεις του δικαίου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αλλοδαπού κράτους, η ιδιότητα του πολύτεκνου γονέα και τέκνου πολυτέκνου [ν.2431/1996 και υπ’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3/2014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απόφαση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Ολομέλειας Α.Σ.Ε.Π.,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4316/2014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270/τ.Α΄/24-12-2014)].</w:t>
      </w:r>
    </w:p>
    <w:p w:rsidR="00E734D8" w:rsidRPr="00D74D7F" w:rsidRDefault="00E734D8">
      <w:pPr>
        <w:pStyle w:val="a3"/>
        <w:spacing w:before="2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ΕΠΙΣΗΜΑΝΣΗ: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 την απόδειξη της πολυτεκνίας απαιτείται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απαραιτήτως </w:t>
      </w:r>
      <w:r w:rsidRPr="00D74D7F">
        <w:rPr>
          <w:rFonts w:asciiTheme="minorHAnsi" w:hAnsiTheme="minorHAnsi" w:cstheme="minorHAnsi"/>
          <w:sz w:val="20"/>
          <w:szCs w:val="20"/>
        </w:rPr>
        <w:t>η προσκόμιση 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δύο,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προαναφερόμενων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δικαιολογητικών.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αντίθετη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θα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αναγνωρίζεται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κριτήριο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πολυτεκνίας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(ν.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4316/2014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ΦΕΚ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270/τ.Α΄/24-12-2014).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Επιπλέον</w:t>
      </w:r>
      <w:r w:rsidRPr="00D74D7F">
        <w:rPr>
          <w:rFonts w:asciiTheme="minorHAnsi" w:hAnsiTheme="minorHAnsi" w:cstheme="minorHAnsi"/>
          <w:sz w:val="20"/>
          <w:szCs w:val="20"/>
        </w:rPr>
        <w:t>, οι πολύτεκνοι και τα τέκνα πολύτεκνων οικογενειών, στην περίπτωση που δεν έχουν συμπληρώσει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τετραγωνίδιο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ΕΝΤΥΠΟ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ΣΟΧ,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δηλώσουν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τρέχον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</w:t>
      </w:r>
      <w:r w:rsidRPr="00D74D7F">
        <w:rPr>
          <w:rFonts w:asciiTheme="minorHAnsi" w:hAnsiTheme="minorHAnsi" w:cstheme="minorHAnsi"/>
          <w:sz w:val="20"/>
          <w:szCs w:val="20"/>
        </w:rPr>
        <w:t>στον ίδιο φορέα άλλο μέλος της ίδιας οικογένειας κάνοντας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πολυτεκνικής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οφείλου</w:t>
      </w:r>
      <w:r w:rsidRPr="00D74D7F">
        <w:rPr>
          <w:rFonts w:asciiTheme="minorHAnsi" w:hAnsiTheme="minorHAnsi" w:cstheme="minorHAnsi"/>
          <w:sz w:val="20"/>
          <w:szCs w:val="20"/>
        </w:rPr>
        <w:t>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προσκομίσουν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8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ν.1599/1986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 περιεχόμενο.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434"/>
        </w:tabs>
        <w:ind w:left="433" w:hanging="221"/>
        <w:rPr>
          <w:rFonts w:asciiTheme="minorHAnsi" w:hAnsiTheme="minorHAnsi" w:cstheme="minorHAnsi"/>
          <w:sz w:val="20"/>
          <w:szCs w:val="20"/>
        </w:rPr>
      </w:pP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Τρίτεκνοι</w:t>
      </w:r>
      <w:proofErr w:type="spellEnd"/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Τρίτεκνων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:</w:t>
      </w:r>
    </w:p>
    <w:p w:rsidR="00E734D8" w:rsidRPr="00D74D7F" w:rsidRDefault="00E734D8">
      <w:pPr>
        <w:pStyle w:val="a3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Τρίτεκνοι</w:t>
      </w:r>
      <w:proofErr w:type="spellEnd"/>
    </w:p>
    <w:p w:rsidR="00E734D8" w:rsidRPr="00D74D7F" w:rsidRDefault="006A25CB">
      <w:pPr>
        <w:ind w:left="213" w:right="2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 του οικείου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κοινότητας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στα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δημοτολόγια των οποίων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γραμμένοι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πρόσφατης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έκδοσης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(όχι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παλαιότερης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αιτήσεων).</w: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Τέκνα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τρίτεκνων</w:t>
      </w:r>
      <w:proofErr w:type="spellEnd"/>
    </w:p>
    <w:p w:rsidR="00E734D8" w:rsidRPr="00D74D7F" w:rsidRDefault="00E734D8">
      <w:pPr>
        <w:pStyle w:val="a3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spacing w:before="56"/>
        <w:ind w:left="213" w:right="2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(πατρικής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οικείου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κοινότητας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δημοτολόγια των οποίων είναι γραμμένοι ή βεβαίωση οικογενειακής κατάστασης που χορηγείται από τα 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(ΦΕΚ 457/τ.Β΄/25-2-2014)], της Ενιαίας Ψηφιακής Πύλης της Δημόσιας Διοίκησης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πρόσφατης έκδοσης (όχι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παλαιότερης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αιτήσεων).</w:t>
      </w:r>
    </w:p>
    <w:p w:rsidR="00E734D8" w:rsidRPr="00D74D7F" w:rsidRDefault="00E734D8">
      <w:pPr>
        <w:pStyle w:val="a3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Για την απόδειξη της ιδιότητας του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τρίτεκνου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 ή τέκνου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τρίτεκνης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 οικογένειας</w:t>
      </w:r>
      <w:r w:rsidRPr="00D74D7F">
        <w:rPr>
          <w:rFonts w:asciiTheme="minorHAnsi" w:hAnsiTheme="minorHAnsi" w:cstheme="minorHAnsi"/>
          <w:sz w:val="20"/>
          <w:szCs w:val="20"/>
        </w:rPr>
        <w:t>, εκτός από το πιστοποιητικό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κατάστασης,</w:t>
      </w:r>
      <w:r w:rsidRPr="00D74D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απαιτείται,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περίπτωση,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επιπλέον</w:t>
      </w:r>
      <w:r w:rsidRPr="00D74D7F">
        <w:rPr>
          <w:rFonts w:asciiTheme="minorHAnsi" w:hAnsiTheme="minorHAnsi" w:cstheme="minorHAnsi"/>
          <w:sz w:val="20"/>
          <w:szCs w:val="20"/>
        </w:rPr>
        <w:t>: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571" w:right="232" w:hanging="35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 περίπτωση αναπηρίας τέκνου σε ποσοστό εξήντα επτά (67%) και άνω ισοβίως, ανεξαρτήτως ηλικίας,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από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φορέα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 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βεβαιώνεται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αναπηρία.</w:t>
      </w:r>
    </w:p>
    <w:p w:rsidR="00E734D8" w:rsidRPr="00D74D7F" w:rsidRDefault="006A25CB">
      <w:pPr>
        <w:pStyle w:val="a3"/>
        <w:spacing w:before="120"/>
        <w:ind w:left="571" w:right="230" w:hanging="35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β)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απόδειξη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σπουδαστικής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ανάλογα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περίπτωση, βεβαίωση από ανώτατα εκπαιδευτικά ιδρύματα ή αναγνωρισμένα ως ομοταγή εκπαιδευτικά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ιδρύματα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αλλοδαπής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χρονικό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σπουδών.</w:t>
      </w:r>
    </w:p>
    <w:p w:rsidR="00E734D8" w:rsidRPr="00D74D7F" w:rsidRDefault="006A25CB">
      <w:pPr>
        <w:pStyle w:val="a3"/>
        <w:spacing w:before="121"/>
        <w:ind w:left="571" w:right="227" w:hanging="35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 περίπτωση που τέκνο ή ο ίδιος ο υποψήφιος, ανάλογα με την περίπτωση, διανύει τη στρατιωτική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θητεία,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αρχών.</w:t>
      </w:r>
    </w:p>
    <w:p w:rsidR="00E734D8" w:rsidRPr="00D74D7F" w:rsidRDefault="006A25CB">
      <w:pPr>
        <w:pStyle w:val="a3"/>
        <w:spacing w:before="121"/>
        <w:ind w:left="574" w:right="224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δ)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Στις περιπτώσεις κατά τις οποίες έχει επέλθει ακύρωση του γάμου των γονέων υποψηφίων ή διαζύγιο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διακοπή της έγγαμης συμβίωσης ή ένα ή περισσότερα από τα τέκνα έχουν γεννηθεί χωρίς γάμο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γονέων τους, ο γονέας που συμμετέχει στη διαγωνιστική διαδικασία πρέπει να προσκομίσει αποδεικτικά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στοιχεία (αντίγραφα δικαστικών αποφάσεων ή άλλων πράξεων) από τα οποία να αποδεικνύεται ότι 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αποκτήσει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διατηρεί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 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επιμέλεια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ως άνω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11"/>
        <w:spacing w:before="29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lastRenderedPageBreak/>
        <w:t>Προκειμένου</w:t>
      </w:r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αλλοδαπούς:</w:t>
      </w:r>
    </w:p>
    <w:p w:rsidR="00E734D8" w:rsidRPr="00D74D7F" w:rsidRDefault="00E734D8">
      <w:pPr>
        <w:pStyle w:val="a3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213"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Αντίστοιχο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οικογενειακής κατάστασης αρμόδιας αλλοδαπής αρχής του κράτους την ιθαγένεια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οποίου έχουν, πρόσφατης έκδοσης (όχι παλαιότερης των δύο μηνών από την ημερομηνία έναρξης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αιτήσεων).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spacing w:before="1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Επιπλέον</w:t>
      </w:r>
      <w:r w:rsidRPr="00D74D7F">
        <w:rPr>
          <w:rFonts w:asciiTheme="minorHAnsi" w:hAnsiTheme="minorHAnsi" w:cstheme="minorHAnsi"/>
          <w:sz w:val="20"/>
          <w:szCs w:val="20"/>
        </w:rPr>
        <w:t xml:space="preserve">, οι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τα τέκνα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τρίτεκνων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οικογενειών, στην περίπτωση που δεν έχουν συμπληρώσει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σχετικό τετραγωνίδιο στην αίτηση ΕΝΤΥΠΟ ΣΟΧ, προκειμένου να δηλώσουν ότι κατά το τρέχον ημερολογιακό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προσληφθεί </w:t>
      </w:r>
      <w:r w:rsidRPr="00D74D7F">
        <w:rPr>
          <w:rFonts w:asciiTheme="minorHAnsi" w:hAnsiTheme="minorHAnsi" w:cstheme="minorHAnsi"/>
          <w:sz w:val="20"/>
          <w:szCs w:val="20"/>
        </w:rPr>
        <w:t xml:space="preserve">στον ίδιο φορέα άλλο μέλος της ίδιας οικογένειας κάνοντας χρήση της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τριτεκνικής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ιδιότητας,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οφείλου</w:t>
      </w:r>
      <w:r w:rsidRPr="00D74D7F">
        <w:rPr>
          <w:rFonts w:asciiTheme="minorHAnsi" w:hAnsiTheme="minorHAnsi" w:cstheme="minorHAnsi"/>
          <w:sz w:val="20"/>
          <w:szCs w:val="20"/>
        </w:rPr>
        <w:t xml:space="preserve">ν να προσκομίσουν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υπεύθυνη δήλωση </w:t>
      </w:r>
      <w:r w:rsidRPr="00D74D7F">
        <w:rPr>
          <w:rFonts w:asciiTheme="minorHAnsi" w:hAnsiTheme="minorHAnsi" w:cstheme="minorHAnsi"/>
          <w:sz w:val="20"/>
          <w:szCs w:val="20"/>
        </w:rPr>
        <w:t>κατά το άρθρο 8 του ν.1599/1986 με το ανωτέρω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περιεχόμενο.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434"/>
        </w:tabs>
        <w:ind w:left="433" w:hanging="22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τέκνων: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Πιστοποιητικό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 κατάστασης του Δήμου ή βεβαίωση οικογενειακής κατάστασης που 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τα ΚΕΠ μέσω του Ολοκληρωμένου Πληροφοριακού Συστήματος Εθνικού Δημοτολογίου 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 457/τ.Β΄/25-2-2014)]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 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αλλοδαπής αρχής, πρόσφατης έκδοσης (όχι παλαιότερης των δύο μηνών από την ημερομηνία έναρξης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προθεσμίας υποβολής των αιτήσεων), από το οποίο να προκύπτει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ο αριθμός των ανήλικων τέκνων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προσληπτέου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.</w:t>
      </w: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spacing w:before="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Προκειμένου</w:t>
      </w:r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αλλοδαπούς:</w:t>
      </w:r>
    </w:p>
    <w:p w:rsidR="00E734D8" w:rsidRPr="00D74D7F" w:rsidRDefault="006A25CB">
      <w:pPr>
        <w:pStyle w:val="a3"/>
        <w:spacing w:before="120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Αντίστοιχο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οικογενειακής κατάστασης αρμόδιας αλλοδαπής αρχής του κράτους την ιθαγένεια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οποίου έχουν, πρόσφατης έκδοσης (όχι παλαιότερης των δύο μηνών από την ημερομηνία έναρξης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436"/>
        </w:tabs>
        <w:spacing w:before="1"/>
        <w:ind w:left="435" w:hanging="22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γονέας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οικογένειας: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Ο γονέας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οικογένειας, στην περίπτωση που δεν έχει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συμπληρώσει το σχετικό τετραγωνίδιο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ΕΝΤΥΠΟ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ΣΟΧ,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δηλώσει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τρέχον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ημερολογιακό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</w:t>
      </w:r>
      <w:r w:rsidRPr="00D74D7F">
        <w:rPr>
          <w:rFonts w:asciiTheme="minorHAnsi" w:hAnsiTheme="minorHAnsi" w:cstheme="minorHAnsi"/>
          <w:b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έχει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προσληφθεί </w:t>
      </w:r>
      <w:r w:rsidRPr="00D74D7F">
        <w:rPr>
          <w:rFonts w:asciiTheme="minorHAnsi" w:hAnsiTheme="minorHAnsi" w:cstheme="minorHAnsi"/>
          <w:sz w:val="20"/>
          <w:szCs w:val="20"/>
        </w:rPr>
        <w:t xml:space="preserve">στον ίδιο φορέα άλλο μέλος της ίδιας οικογένειας κάνοντας χρήση της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ιδιότητας,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οφείλει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προσκομίσει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δήλωση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 8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ν.1599/1986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περιεχόμενο.</w:t>
      </w:r>
    </w:p>
    <w:p w:rsidR="00E734D8" w:rsidRPr="00D74D7F" w:rsidRDefault="006A25CB">
      <w:pPr>
        <w:spacing w:before="121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Επιπλέον,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ανάλογα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προσκομίσει</w:t>
      </w:r>
      <w:r w:rsidRPr="00D74D7F">
        <w:rPr>
          <w:rFonts w:asciiTheme="minorHAnsi" w:hAnsiTheme="minorHAnsi" w:cstheme="minorHAnsi"/>
          <w:sz w:val="20"/>
          <w:szCs w:val="20"/>
        </w:rPr>
        <w:t>:</w:t>
      </w:r>
    </w:p>
    <w:p w:rsidR="00E734D8" w:rsidRPr="00D74D7F" w:rsidRDefault="006A25CB">
      <w:pPr>
        <w:pStyle w:val="11"/>
        <w:spacing w:before="120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Στην</w:t>
      </w:r>
      <w:r w:rsidRPr="00D74D7F">
        <w:rPr>
          <w:rFonts w:asciiTheme="minorHAnsi" w:hAnsiTheme="minorHAnsi" w:cstheme="minorHAnsi"/>
          <w:spacing w:val="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χηρείας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μονογονέα</w:t>
      </w:r>
      <w:proofErr w:type="spellEnd"/>
      <w:r w:rsidRPr="00D74D7F">
        <w:rPr>
          <w:rFonts w:asciiTheme="minorHAnsi" w:hAnsiTheme="minorHAnsi" w:cstheme="minorHAnsi"/>
          <w:spacing w:val="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κηρύξεως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αφάνειας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κατά</w:t>
      </w:r>
      <w:r w:rsidRPr="00D74D7F">
        <w:rPr>
          <w:rFonts w:asciiTheme="minorHAnsi" w:hAnsiTheme="minorHAnsi" w:cstheme="minorHAnsi"/>
          <w:spacing w:val="9"/>
          <w:sz w:val="20"/>
          <w:szCs w:val="20"/>
          <w:u w:val="single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νόμον</w:t>
      </w:r>
      <w:proofErr w:type="spellEnd"/>
      <w:r w:rsidRPr="00D74D7F">
        <w:rPr>
          <w:rFonts w:asciiTheme="minorHAnsi" w:hAnsiTheme="minorHAnsi" w:cstheme="minorHAnsi"/>
          <w:spacing w:val="1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άλλου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γονέα,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1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πρόσφατης έκδοσης (όχι παλαιότερης των δύο μηνών 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 έναρξης της προθεσμίας υποβολής των αιτήσεων), από το οποίο να προκύπτει ότι έχει ένα (1)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τουλάχιστον ανήλικο τέκνο κατόπιν χηρείας ή κηρύξεως αφάνειας κατά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νόμον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του άλλου γονέα. Το τέκνο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αυτό δεν πρέπει να έχει υιοθετηθεί από επόμενο σύζυγο 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 Εάν από το ανωτέρω 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δεν προκύπτει η κατάσταση χηρείας 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, τότε πρέπει να συνυποβληθεί η σχετική ληξιαρχική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πράξη θανάτου. Για την περίπτωση της κηρύξεως αφάνειας κατά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νόμον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, το ανωτέρω πιστοποιητικό πρέπει να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συνοδεύεται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αντίγραφο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απόφασης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συνδυασμό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νόμο</w:t>
      </w:r>
      <w:r w:rsidRPr="00D74D7F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τελεσιδικίας της. Αν κατά την ημερομηνία πρόσληψης το τέκνο είναι ενήλικο και ηλικίας έως και 25 ετών,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πρέπει από τα ανωτέρω έγγραφα να προκύπτει η κατάσταση χηρείας 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ή αφάνειας του άλλου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τέκνου.</w:t>
      </w:r>
    </w:p>
    <w:p w:rsidR="00B66E9F" w:rsidRPr="00D74D7F" w:rsidRDefault="006A25CB" w:rsidP="00B66E9F">
      <w:pPr>
        <w:pStyle w:val="a3"/>
        <w:spacing w:before="119"/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β.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κατ’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αποκλειστικότητα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περισσότερων ανήλικων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 περίπτωση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ενήλικο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 έως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υπεύθυνη</w:t>
      </w:r>
      <w:r w:rsidR="00B66E9F" w:rsidRPr="00D74D7F">
        <w:rPr>
          <w:rFonts w:asciiTheme="minorHAnsi" w:hAnsiTheme="minorHAnsi" w:cstheme="minorHAnsi"/>
          <w:sz w:val="20"/>
          <w:szCs w:val="20"/>
        </w:rPr>
        <w:t xml:space="preserve"> δήλωση</w:t>
      </w:r>
      <w:r w:rsidR="00B66E9F" w:rsidRPr="00D74D7F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ότι</w:t>
      </w:r>
      <w:r w:rsidR="00B66E9F" w:rsidRPr="00D74D7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ασκούσε</w:t>
      </w:r>
      <w:r w:rsidR="00B66E9F" w:rsidRPr="00D74D7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εν</w:t>
      </w:r>
      <w:r w:rsidR="00B66E9F" w:rsidRPr="00D74D7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τοις</w:t>
      </w:r>
      <w:r w:rsidR="00B66E9F" w:rsidRPr="00D74D7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proofErr w:type="spellStart"/>
      <w:r w:rsidR="00B66E9F"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="00B66E9F" w:rsidRPr="00D74D7F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και</w:t>
      </w:r>
      <w:r w:rsidR="00B66E9F" w:rsidRPr="00D74D7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κατ’</w:t>
      </w:r>
      <w:r w:rsidR="00B66E9F" w:rsidRPr="00D74D7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αποκλειστικότητα</w:t>
      </w:r>
      <w:r w:rsidR="00B66E9F" w:rsidRPr="00D74D7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τη</w:t>
      </w:r>
      <w:r w:rsidR="00B66E9F" w:rsidRPr="00D74D7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γονική</w:t>
      </w:r>
      <w:r w:rsidR="00B66E9F" w:rsidRPr="00D74D7F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μέριμνα</w:t>
      </w:r>
      <w:r w:rsidR="00B66E9F" w:rsidRPr="00D74D7F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αυτού</w:t>
      </w:r>
      <w:r w:rsidR="00B66E9F" w:rsidRPr="00D74D7F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για</w:t>
      </w:r>
      <w:r w:rsidR="00B66E9F" w:rsidRPr="00D74D7F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ορισμένο</w:t>
      </w:r>
      <w:r w:rsidR="00B66E9F"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χρονικό διάστημα</w:t>
      </w:r>
      <w:r w:rsidR="00B66E9F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μέχρι</w:t>
      </w:r>
      <w:r w:rsidR="00B66E9F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την</w:t>
      </w:r>
      <w:r w:rsidR="00B66E9F"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ενηλικίωση</w:t>
      </w:r>
      <w:r w:rsidR="00B66E9F"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του</w:t>
      </w:r>
      <w:r w:rsidR="00B66E9F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τέκνου.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spacing w:before="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διαζυγίου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ακυρώσεως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γάμου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λύσης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συμφώνου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συμβίωσης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διακοπής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εγγάμου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συμβιώσεως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γονέων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(διάστασης), απαιτούνται</w:t>
      </w:r>
      <w:r w:rsidRPr="00D74D7F">
        <w:rPr>
          <w:rFonts w:asciiTheme="minorHAnsi" w:hAnsiTheme="minorHAnsi" w:cstheme="minorHAnsi"/>
          <w:spacing w:val="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0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πρόσφατης έκδοσης (όχι παλαιότερης των δύο μηνών 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 έναρξης της προθεσμίας υποβολής των αιτήσεων), από το οποίο να προκύπτει ότι έχει ένα (1)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ενήλικο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έως 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ετών.</w:t>
      </w:r>
    </w:p>
    <w:p w:rsidR="00E734D8" w:rsidRPr="00D74D7F" w:rsidRDefault="006A25CB">
      <w:pPr>
        <w:pStyle w:val="a3"/>
        <w:spacing w:before="119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Pr="00D74D7F">
        <w:rPr>
          <w:rFonts w:asciiTheme="minorHAnsi" w:hAnsiTheme="minorHAnsi" w:cstheme="minorHAnsi"/>
          <w:sz w:val="20"/>
          <w:szCs w:val="20"/>
        </w:rPr>
        <w:t>Αντίγραφο δικαστικής απόφασης με την οποία ανατέθηκε η άσκηση της γονικής μέριμνας σε ένα μόνο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γονέα σε περίπτωση διαφωνίας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αντίγραφο Πρακτικού κοινής συμφωνίας των γονέων, θεωρημένο από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αρμόδιο δικαστήριο, με το οποίο ανατέθηκε η άσκηση της γονικής μέριμνας στον ένα εκ των δύο, σύμφωνα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 το άρθρο 1513ΑΚ ή για την περίπτωση της διάστασης σύμφωνα με το άρθρο 1514ΑΚ σε συνδυασμό με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 1513ΑΚ.</w:t>
      </w:r>
    </w:p>
    <w:p w:rsidR="00E734D8" w:rsidRPr="00D74D7F" w:rsidRDefault="006A25CB">
      <w:pPr>
        <w:pStyle w:val="a3"/>
        <w:spacing w:before="122"/>
        <w:ind w:left="213"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Υπεύθυνη δήλωση ότι ασκεί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 μέριμνα ενός ή περισσότερων ανήλικων τέκνων. Σε περίπτωση που το τέκνο είναι ενήλικο ηλικίας έως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25 ετών, υπεύθυνη δήλωση ότι 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ανάθεση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αυτού για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ορισμένο χρονικό διάστημα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τέκνου.</w:t>
      </w:r>
    </w:p>
    <w:p w:rsidR="00E734D8" w:rsidRPr="00D74D7F" w:rsidRDefault="006A25CB">
      <w:pPr>
        <w:pStyle w:val="a3"/>
        <w:spacing w:before="119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Σημείωση: </w:t>
      </w:r>
      <w:r w:rsidRPr="00D74D7F">
        <w:rPr>
          <w:rFonts w:asciiTheme="minorHAnsi" w:hAnsiTheme="minorHAnsi" w:cstheme="minorHAnsi"/>
          <w:sz w:val="20"/>
          <w:szCs w:val="20"/>
        </w:rPr>
        <w:t xml:space="preserve">Ειδικώς στην περίπτωση </w:t>
      </w:r>
      <w:r w:rsidRPr="00D74D7F">
        <w:rPr>
          <w:rFonts w:asciiTheme="minorHAnsi" w:hAnsiTheme="minorHAnsi" w:cstheme="minorHAnsi"/>
          <w:b/>
          <w:sz w:val="20"/>
          <w:szCs w:val="20"/>
        </w:rPr>
        <w:t>διάστασης των γονέων</w:t>
      </w:r>
      <w:r w:rsidRPr="00D74D7F">
        <w:rPr>
          <w:rFonts w:asciiTheme="minorHAnsi" w:hAnsiTheme="minorHAnsi" w:cstheme="minorHAnsi"/>
          <w:sz w:val="20"/>
          <w:szCs w:val="20"/>
        </w:rPr>
        <w:t>, αν δεν υπάρχει η ανωτέρω δικαστική απόφαση ή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το πρακτικό κοινής συμφωνίας (υπό στοιχείο β), αρκεί η υποβολή Υπεύθυνης δήλωσης </w:t>
      </w:r>
      <w:r w:rsidRPr="00D74D7F">
        <w:rPr>
          <w:rFonts w:asciiTheme="minorHAnsi" w:hAnsiTheme="minorHAnsi" w:cstheme="minorHAnsi"/>
          <w:b/>
          <w:sz w:val="20"/>
          <w:szCs w:val="20"/>
        </w:rPr>
        <w:t>ότι τελεί σε διάσταση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με τον ή/τη σύζυγο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ασκεί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 μέριμνα ενός ή περισσότερων ανήλικων τέκνων. Σε περίπτωση που το τέκνο είναι ενήλικο ηλικίας έως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25 ετών, υπεύθυνη δήλωση ότι 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ανάθεση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 αυτού για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ορισμένο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χρονικό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τέκνου.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ind w:right="228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 περίπτωση ανικανότητας του άλλου γονέα για την άσκηση γονικής μέριμνας για πραγματικούς λόγους ή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γιατί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είναι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ανίκανος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 περιορισμένα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ικανός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δικαιοπραξία, απαιτούνται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1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πρόσφατης έκδοσης (όχι παλαιότερης των δύο μηνών 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 έναρξης της προθεσμίας υποβολής των αιτήσεων), από το οποίο να προκύπτει ότι έχει ένα (1)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ενήλικο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έως 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ετών.</w:t>
      </w:r>
    </w:p>
    <w:p w:rsidR="00E734D8" w:rsidRPr="00D74D7F" w:rsidRDefault="006A25CB">
      <w:pPr>
        <w:pStyle w:val="a3"/>
        <w:spacing w:before="119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β.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Αντίγραφο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δικαστικής απόφασης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την οποία να προκύπτει ο λόγος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αδυναμίας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ασκήσεως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άλλο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(π.χ.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συμπαράσταση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λόγω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ψυχικής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διανοητικής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διαταραχής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σωματικής αναπηρίας).</w:t>
      </w:r>
    </w:p>
    <w:p w:rsidR="00E734D8" w:rsidRPr="00D74D7F" w:rsidRDefault="006A25CB">
      <w:pPr>
        <w:pStyle w:val="a3"/>
        <w:spacing w:before="121"/>
        <w:ind w:left="213"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Υπεύθυνη δήλωση ότι ασκεί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 μέριμνα ενός ή περισσότερων ανήλικων τέκνων. Σε περίπτωση που το τέκνο είναι ενήλικο ηλικίας έως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25 ετών, υπεύθυνη δήλωση ότι 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τη γονική 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αυτού για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ορισμένο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χρονικό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τέκνου.</w:t>
      </w:r>
    </w:p>
    <w:p w:rsidR="00E734D8" w:rsidRPr="00D74D7F" w:rsidRDefault="006A25CB">
      <w:pPr>
        <w:pStyle w:val="a3"/>
        <w:spacing w:before="119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Σημείωση: </w:t>
      </w:r>
      <w:r w:rsidRPr="00D74D7F">
        <w:rPr>
          <w:rFonts w:asciiTheme="minorHAnsi" w:hAnsiTheme="minorHAnsi" w:cstheme="minorHAnsi"/>
          <w:sz w:val="20"/>
          <w:szCs w:val="20"/>
        </w:rPr>
        <w:t>Σε περίπτωση ανυπαρξίας της ανωτέρω δικαστικής απόφασης (υπό στοιχείο β) όσον αφορά 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αντικειμενικούς πραγματικούς λόγους </w:t>
      </w:r>
      <w:r w:rsidRPr="00D74D7F">
        <w:rPr>
          <w:rFonts w:asciiTheme="minorHAnsi" w:hAnsiTheme="minorHAnsi" w:cstheme="minorHAnsi"/>
          <w:sz w:val="20"/>
          <w:szCs w:val="20"/>
        </w:rPr>
        <w:t>αδυναμίας ασκήσεως της γονικής μέριμνας από τον άλλο γονέα,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απαιτείται η υποβολή οιουδήποτε αποδεικτικού εγγράφου αρμόδιας κατά νόμο δημόσιας αρχής, από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 να προκύπτει ο πραγματικός λόγος αδυναμίας άσκησης της γονικής μέριμνας από τον άλλο γονέα (π.χ.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από το οποίο να προκύπτει ο εγκλεισμός του σε σωφρονιστικό κατάστημα και η διάρκεια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αυτού).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11"/>
        <w:spacing w:before="29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lastRenderedPageBreak/>
        <w:t>Σε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έκπτωσης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άλλου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1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άσκηση</w:t>
      </w:r>
      <w:r w:rsidRPr="00D74D7F">
        <w:rPr>
          <w:rFonts w:asciiTheme="minorHAnsi" w:hAnsiTheme="minorHAnsi" w:cstheme="minorHAnsi"/>
          <w:spacing w:val="1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γονικής</w:t>
      </w:r>
      <w:r w:rsidRPr="00D74D7F">
        <w:rPr>
          <w:rFonts w:asciiTheme="minorHAnsi" w:hAnsiTheme="minorHAnsi" w:cstheme="minorHAnsi"/>
          <w:spacing w:val="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μέριμνας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αφαίρεσης</w:t>
      </w:r>
      <w:r w:rsidRPr="00D74D7F">
        <w:rPr>
          <w:rFonts w:asciiTheme="minorHAnsi" w:hAnsiTheme="minorHAnsi" w:cstheme="minorHAnsi"/>
          <w:spacing w:val="10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1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γονικής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μέριμνας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λόγω κακής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άσκησης,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1"/>
        <w:ind w:left="213"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πρόσφατης έκδοσης (όχι παλαιότερης των δύο μηνών 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 έναρξης της προθεσμίας υποβολής των αιτήσεων), από το οποίο να προκύπτει ότι έχει ένα (1)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ενήλικο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έως 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ετών.</w:t>
      </w:r>
    </w:p>
    <w:p w:rsidR="00E734D8" w:rsidRPr="00D74D7F" w:rsidRDefault="006A25CB">
      <w:pPr>
        <w:pStyle w:val="a3"/>
        <w:spacing w:before="119"/>
        <w:ind w:left="213" w:right="21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β.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Αντίγραφο δικαστικής απόφασης, συνοδευόμενης από το κατά νόμο 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>πιστοποιητικό τελεσιδικίας της, από την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έκπτωση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άλλου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γονέα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άσκηση</w:t>
      </w:r>
      <w:r w:rsidRPr="00D74D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>μέριμνας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>αφαίρεση</w:t>
      </w:r>
      <w:r w:rsidRPr="00D74D7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</w:t>
      </w:r>
      <w:r w:rsidRPr="00D74D7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άλλο</w:t>
      </w:r>
      <w:r w:rsidRPr="00D74D7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</w:t>
      </w:r>
      <w:r w:rsidRPr="00D74D7F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λόγω</w:t>
      </w:r>
      <w:r w:rsidRPr="00D74D7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κακής</w:t>
      </w:r>
      <w:r w:rsidRPr="00D74D7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άσκησης.</w:t>
      </w:r>
    </w:p>
    <w:p w:rsidR="00E734D8" w:rsidRPr="00D74D7F" w:rsidRDefault="006A25CB">
      <w:pPr>
        <w:pStyle w:val="a3"/>
        <w:spacing w:before="120"/>
        <w:ind w:left="213" w:right="229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Υπεύθυνη δήλωση ότι ασκεί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 μέριμνα ενός ή περισσότερων ανήλικων τέκνων. Σε περίπτωση που το τέκνο είναι ενήλικο ηλικίας έως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25 ετών, υπεύθυνη δήλωση ότι 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ανάθεση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αυτού για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ορισμένο χρονικό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τέκνου.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απόκτησης</w:t>
      </w:r>
      <w:r w:rsidRPr="00D74D7F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τέκνου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χωρίς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γάμο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σύμφωνο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συμβίωσης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των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γονέων,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0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πρόσφατης έκδοσης (όχι παλαιότερης των δύο μηνών 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 έναρξης της προθεσμίας υποβολής των αιτήσεων), από το οποίο να προκύπτει ότι έχει ένα (1)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ανήλικο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ενήλικο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 έως 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ετών.</w:t>
      </w:r>
    </w:p>
    <w:p w:rsidR="00E734D8" w:rsidRPr="00D74D7F" w:rsidRDefault="006A25CB">
      <w:pPr>
        <w:pStyle w:val="a3"/>
        <w:spacing w:before="119"/>
        <w:ind w:left="213" w:right="22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βi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Υπεύθυνη δήλωση της μητέρας ότι το τέκνο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δεν έχει αναγνωριστεί από τον πατέρα </w:t>
      </w:r>
      <w:r w:rsidRPr="00D74D7F">
        <w:rPr>
          <w:rFonts w:asciiTheme="minorHAnsi" w:hAnsiTheme="minorHAnsi" w:cstheme="minorHAnsi"/>
          <w:sz w:val="20"/>
          <w:szCs w:val="20"/>
        </w:rPr>
        <w:t>και ότι η ίδια δεν 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εκπέσει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</w:t>
      </w:r>
      <w:r w:rsidRPr="00D74D7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ούτε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έχει</w:t>
      </w:r>
      <w:r w:rsidRPr="00D74D7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αφαιρεθεί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άσκησή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της.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ενήλικο</w:t>
      </w:r>
      <w:r w:rsidRPr="00D74D7F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25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ετών, υπεύθυνη δήλωση ότι για ορισμένο χρονικό διάστημα μέχρι την ενηλικίωση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ίδια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είχε εκπέσει 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 μέριμνας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ούτε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είχε αφαιρεθεί 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της.</w:t>
      </w:r>
    </w:p>
    <w:p w:rsidR="00E734D8" w:rsidRPr="00D74D7F" w:rsidRDefault="006A25CB">
      <w:pPr>
        <w:pStyle w:val="11"/>
        <w:spacing w:before="122"/>
        <w:ind w:left="0" w:right="12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ή</w:t>
      </w:r>
    </w:p>
    <w:p w:rsidR="00E734D8" w:rsidRPr="00D74D7F" w:rsidRDefault="006A25CB">
      <w:pPr>
        <w:pStyle w:val="a3"/>
        <w:spacing w:before="120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βii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Αν το τέκνο </w:t>
      </w:r>
      <w:r w:rsidRPr="00D74D7F">
        <w:rPr>
          <w:rFonts w:asciiTheme="minorHAnsi" w:hAnsiTheme="minorHAnsi" w:cstheme="minorHAnsi"/>
          <w:b/>
          <w:sz w:val="20"/>
          <w:szCs w:val="20"/>
        </w:rPr>
        <w:t>είναι αναγνωρισμένο από τον πατέρα</w:t>
      </w:r>
      <w:r w:rsidRPr="00D74D7F">
        <w:rPr>
          <w:rFonts w:asciiTheme="minorHAnsi" w:hAnsiTheme="minorHAnsi" w:cstheme="minorHAnsi"/>
          <w:sz w:val="20"/>
          <w:szCs w:val="20"/>
        </w:rPr>
        <w:t>, υπεύθυνη δήλωση της μητέρας ότι η ίδια δεν 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εκπέσει της γονικής μέριμνας, ούτε της έχει αφαιρεθεί η άσκησή της και δεν υπάρχει συμφωνία των γονέων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 το άρθρο 1515ΑΚ σε συνδυασμό με το άρθρο 1513ΑΚ για από κοινού άσκηση της γονικής μέριμνας. Σε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 που το τέκνο είναι ενήλικο ηλικίας έως και 25 ετών, υπεύθυνη δήλωση ότι για ορισμένο χρονικό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ενηλικίωση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ίδια δεν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είχε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εκπέσει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ούτε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είχε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αφαιρεθεί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άσκησή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ούτε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είχε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υπάρξει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συμφωνία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γονέων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1515ΑΚ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συνδυασμό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 άρθρο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1513ΑΚ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μέριμνας.</w:t>
      </w: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υιοθεσίας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τέκνου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ένα</w:t>
      </w:r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μόνο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γονέα,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0"/>
        <w:ind w:left="213"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πρόσφατης έκδοσης (όχι παλαιότερης των δύο μηνών 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 έναρξης της προθεσμίας υποβολής των αιτήσεων), από το οποίο να προκύπτει ότι έχει ένα (1)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 ανήλικο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ενήλικο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ηλικίας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έως 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ετών.</w:t>
      </w:r>
    </w:p>
    <w:p w:rsidR="00E734D8" w:rsidRPr="00D74D7F" w:rsidRDefault="006A25CB">
      <w:pPr>
        <w:pStyle w:val="a3"/>
        <w:spacing w:before="119"/>
        <w:ind w:left="213" w:right="232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Pr="00D74D7F">
        <w:rPr>
          <w:rFonts w:asciiTheme="minorHAnsi" w:hAnsiTheme="minorHAnsi" w:cstheme="minorHAnsi"/>
          <w:sz w:val="20"/>
          <w:szCs w:val="20"/>
        </w:rPr>
        <w:t>Αντίγραφο δικαστικής απόφασης από την οποία να προκύπτει η υιοθεσία του τέκνου μέχρι την ενηλικίωσή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του, συνοδευόμενης από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νόμο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τελεσιδικίας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της.</w:t>
      </w:r>
    </w:p>
    <w:p w:rsidR="00E734D8" w:rsidRPr="00D74D7F" w:rsidRDefault="006A25CB">
      <w:pPr>
        <w:pStyle w:val="a3"/>
        <w:spacing w:before="121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Υπεύθυνη δήλωση 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ότι ασκεί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τη γονική 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τέκνου κατόπιν υιοθεσίας. Σε περίπτωση που το τέκνο αυτό είναι ενήλικο ηλικίας έως και 25 ετών, υπεύθυνη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δήλωση 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ότι για ορισμένο χρονικό διάστημα μέχρι την ενηλικίωση του τέκνου ασκούσε εν τοις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κατ’ αποκλειστικότητα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 κατόπιν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υιοθεσίας.</w:t>
      </w:r>
    </w:p>
    <w:p w:rsidR="00E734D8" w:rsidRPr="00D74D7F" w:rsidRDefault="006A25CB">
      <w:pPr>
        <w:pStyle w:val="a3"/>
        <w:spacing w:before="121"/>
        <w:ind w:left="213"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Σημείωση: </w:t>
      </w:r>
      <w:r w:rsidRPr="00D74D7F">
        <w:rPr>
          <w:rFonts w:asciiTheme="minorHAnsi" w:hAnsiTheme="minorHAnsi" w:cstheme="minorHAnsi"/>
          <w:sz w:val="20"/>
          <w:szCs w:val="20"/>
        </w:rPr>
        <w:t>Σε περίπτωση που από το ανωτέρω πιστοποιητικό ή τη βεβαίωση οικογενειακής κατάστασης (υπό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στοιχείο α) προκύπτει η υιοθεσία του τέκνου μέχρι την ενηλικίωσή του, παρέλκει η υποβολή της σχετικής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δικαστικής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απόφασης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(υπό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β).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434"/>
        </w:tabs>
        <w:spacing w:before="29"/>
        <w:ind w:left="433" w:hanging="22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>Το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οικογένειας:</w:t>
      </w:r>
    </w:p>
    <w:p w:rsidR="00E734D8" w:rsidRPr="00D74D7F" w:rsidRDefault="006A25CB">
      <w:pPr>
        <w:pStyle w:val="a3"/>
        <w:spacing w:before="60"/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Το τέκνο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οικογένειας, στην περίπτωση που δεν έχει συμπληρώσει το σχετικό τετραγωνίδιο στην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αίτηση ΕΝΤΥΠΟ</w:t>
      </w:r>
      <w:r w:rsidRPr="00D74D7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ΣΟΧ, προκειμένου να δηλώσει ότι κατά το τρέχον ημερολογιακό έτος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 έχει προσληφθεί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στον ίδιο φορέα άλλο μέλος της ίδιας οικογένειας κάνοντας χρήση της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ιδιότητας,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οφείλει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προσκομίσει </w:t>
      </w:r>
      <w:r w:rsidRPr="00D74D7F">
        <w:rPr>
          <w:rFonts w:asciiTheme="minorHAnsi" w:hAnsiTheme="minorHAnsi" w:cstheme="minorHAnsi"/>
          <w:b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8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ν.1599/1986 με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περιεχόμενο.</w:t>
      </w:r>
    </w:p>
    <w:p w:rsidR="00E734D8" w:rsidRPr="00D74D7F" w:rsidRDefault="006A25CB">
      <w:pPr>
        <w:spacing w:before="121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Επιπλέον,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ανάλογα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προσκομίσει</w:t>
      </w:r>
      <w:r w:rsidRPr="00D74D7F">
        <w:rPr>
          <w:rFonts w:asciiTheme="minorHAnsi" w:hAnsiTheme="minorHAnsi" w:cstheme="minorHAnsi"/>
          <w:sz w:val="20"/>
          <w:szCs w:val="20"/>
        </w:rPr>
        <w:t>:</w:t>
      </w: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spacing w:before="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 xml:space="preserve">Στην περίπτωση θανάτου ή κηρύξεως αφάνειας κατά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νόμον</w:t>
      </w:r>
      <w:proofErr w:type="spellEnd"/>
      <w:r w:rsidRPr="00D74D7F">
        <w:rPr>
          <w:rFonts w:asciiTheme="minorHAnsi" w:hAnsiTheme="minorHAnsi" w:cstheme="minorHAnsi"/>
          <w:sz w:val="20"/>
          <w:szCs w:val="20"/>
          <w:u w:val="single"/>
        </w:rPr>
        <w:t xml:space="preserve"> του ενός τουλάχιστον εκ των δύο γονέων ή του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  <w:u w:val="single"/>
        </w:rPr>
        <w:t>, απαιτούνται</w:t>
      </w:r>
      <w:r w:rsidRPr="00D74D7F">
        <w:rPr>
          <w:rFonts w:asciiTheme="minorHAnsi" w:hAnsiTheme="minorHAnsi" w:cstheme="minorHAnsi"/>
          <w:spacing w:val="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7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Διοίκησης ή αρμόδιας αλλοδαπής αρχής της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πατρικής του οικογένειας</w:t>
      </w:r>
      <w:r w:rsidRPr="00D74D7F">
        <w:rPr>
          <w:rFonts w:asciiTheme="minorHAnsi" w:hAnsiTheme="minorHAnsi" w:cstheme="minorHAnsi"/>
          <w:sz w:val="20"/>
          <w:szCs w:val="20"/>
        </w:rPr>
        <w:t>, από το οποίο να προκύπτει ότι μέχρι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να ενηλικιωθεί στερήθηκε παντελώς του ενός τουλάχιστον εκ των δύο γονέων (ή 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του) λόγω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θανάτου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κηρύξεως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αφάνειας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νόμον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Εάν</w:t>
      </w:r>
      <w:r w:rsidRPr="00D74D7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θάνατος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μονογονέα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του),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τότε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συνυποβληθεί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ληξιαρχική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πράξη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θανάτου.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κηρύξεως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αφάνειας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νόμον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πρέπει να συνοδεύεται από αντίγραφο δικαστικής απόφασης σε συνδυασμό με το κατά νόμο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τελεσιδικίας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της.</w:t>
      </w:r>
    </w:p>
    <w:p w:rsidR="00E734D8" w:rsidRPr="00D74D7F" w:rsidRDefault="006A25CB">
      <w:pPr>
        <w:pStyle w:val="a3"/>
        <w:spacing w:before="120"/>
        <w:ind w:left="213"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Pr="00D74D7F">
        <w:rPr>
          <w:rFonts w:asciiTheme="minorHAnsi" w:hAnsiTheme="minorHAnsi" w:cstheme="minorHAnsi"/>
          <w:sz w:val="20"/>
          <w:szCs w:val="20"/>
        </w:rPr>
        <w:t>Υπεύθυνη δήλωση ότι για ορισμένο χρονικό διάστημα μέχρι την ενηλικίωσή του τη γονική του 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ένας μόνο γονέας. Σε περίπτωση θανάτου ή αφάνειας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γονέων, υπεύθυνη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στερήθηκε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 δύο γονείς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πριν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του.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διαζυγίου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ακυρώσεως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γάμου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λύσης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συμφώνου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συμβίωσης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διακοπής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1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εγγάμου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συμβιώσεως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(διάστασης)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γονέων, απαιτούνται</w:t>
      </w:r>
      <w:r w:rsidRPr="00D74D7F">
        <w:rPr>
          <w:rFonts w:asciiTheme="minorHAnsi" w:hAnsiTheme="minorHAnsi" w:cstheme="minorHAnsi"/>
          <w:spacing w:val="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E734D8">
      <w:pPr>
        <w:pStyle w:val="a3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213"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αρχής, στο οποίο να βεβαιώνεται η οικογενειακή κατάσταση της πατρικής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οικογένειας.</w:t>
      </w:r>
    </w:p>
    <w:p w:rsidR="00E734D8" w:rsidRPr="00D74D7F" w:rsidRDefault="006A25CB">
      <w:pPr>
        <w:pStyle w:val="a3"/>
        <w:spacing w:before="119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Pr="00D74D7F">
        <w:rPr>
          <w:rFonts w:asciiTheme="minorHAnsi" w:hAnsiTheme="minorHAnsi" w:cstheme="minorHAnsi"/>
          <w:sz w:val="20"/>
          <w:szCs w:val="20"/>
        </w:rPr>
        <w:t>Αντίγραφο δικαστικής απόφασης με την οποία ανατέθηκε η άσκηση της γονικής του μέριμνας σε ένα μόνο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γονέα ή τρίτο πρόσωπο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αντίγραφο Πρακτικού κοινής συμφωνίας των γονέων, θεωρημένο από το αρμόδιο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δικαστήριο, με το οποίο ανατέθηκε η άσκηση της γονικής μέριμνας στον ένα εκ των δύο, σύμφωνα με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 1513ΑΚ ή για την περίπτωση της διάστασης σύμφωνα με το άρθρο 1514ΑΚ σε συνδυασμό με το άρθρο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1513ΑΚ.</w:t>
      </w:r>
    </w:p>
    <w:p w:rsidR="00E734D8" w:rsidRPr="00D74D7F" w:rsidRDefault="006A25CB">
      <w:pPr>
        <w:pStyle w:val="a3"/>
        <w:spacing w:before="122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>Υπεύθυνη δήλωση ότι για ορισμένο χρονικό διάστημα μέχρι την ενηλικίωσή του τη γονική του 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ένας μόνο γονέας ή τρίτο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πρόσωπο.</w:t>
      </w:r>
    </w:p>
    <w:p w:rsidR="00E734D8" w:rsidRPr="00D74D7F" w:rsidRDefault="006A25CB">
      <w:pPr>
        <w:pStyle w:val="a3"/>
        <w:spacing w:before="120"/>
        <w:ind w:left="213"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Σημείωση: </w:t>
      </w:r>
      <w:r w:rsidRPr="00D74D7F">
        <w:rPr>
          <w:rFonts w:asciiTheme="minorHAnsi" w:hAnsiTheme="minorHAnsi" w:cstheme="minorHAnsi"/>
          <w:sz w:val="20"/>
          <w:szCs w:val="20"/>
        </w:rPr>
        <w:t xml:space="preserve">Ειδικώς στην περίπτωση </w:t>
      </w:r>
      <w:r w:rsidRPr="00D74D7F">
        <w:rPr>
          <w:rFonts w:asciiTheme="minorHAnsi" w:hAnsiTheme="minorHAnsi" w:cstheme="minorHAnsi"/>
          <w:b/>
          <w:sz w:val="20"/>
          <w:szCs w:val="20"/>
        </w:rPr>
        <w:t>διάστασης των γονέων</w:t>
      </w:r>
      <w:r w:rsidRPr="00D74D7F">
        <w:rPr>
          <w:rFonts w:asciiTheme="minorHAnsi" w:hAnsiTheme="minorHAnsi" w:cstheme="minorHAnsi"/>
          <w:sz w:val="20"/>
          <w:szCs w:val="20"/>
        </w:rPr>
        <w:t>, αν δεν υπάρχει η ανωτέρω δικαστική απόφαση ή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πρακτικό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συμφωνίας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(υπό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β),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αρκεί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Υπεύθυνης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δήλωσης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δηλώνεται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ότι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γονείς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τελούσαν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σε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διάσταση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χρονικό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ενηλικίωσή του τη γονική μέριμνα 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ανάθεση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μόνο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τρίτο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πρόσωπο.</w:t>
      </w:r>
    </w:p>
    <w:p w:rsidR="00E734D8" w:rsidRPr="00D74D7F" w:rsidRDefault="00E734D8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spacing w:before="5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ind w:right="230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ανικανότητας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ενός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τουλάχιστον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άσκηση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γονικής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μέριμνας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πραγματικούς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λόγους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γιατί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ανίκανος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περιορισμένα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ικανός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δικαιοπραξία,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B66E9F" w:rsidRPr="00D74D7F" w:rsidRDefault="006A25CB" w:rsidP="00B66E9F">
      <w:pPr>
        <w:pStyle w:val="a3"/>
        <w:spacing w:before="122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="00B66E9F" w:rsidRPr="00D74D7F">
        <w:rPr>
          <w:rFonts w:asciiTheme="minorHAnsi" w:hAnsiTheme="minorHAnsi" w:cstheme="minorHAnsi"/>
          <w:sz w:val="20"/>
          <w:szCs w:val="20"/>
        </w:rPr>
        <w:t xml:space="preserve"> Διοίκησης ή αρμόδιας αλλοδαπής αρχής στο οποίο να βεβαιώνεται η οικογενειακή κατάσταση της πατρικής</w:t>
      </w:r>
      <w:r w:rsidR="00B66E9F"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66E9F" w:rsidRPr="00D74D7F">
        <w:rPr>
          <w:rFonts w:asciiTheme="minorHAnsi" w:hAnsiTheme="minorHAnsi" w:cstheme="minorHAnsi"/>
          <w:sz w:val="20"/>
          <w:szCs w:val="20"/>
        </w:rPr>
        <w:t>του οικογένειας.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a3"/>
        <w:spacing w:before="121"/>
        <w:ind w:left="213"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lastRenderedPageBreak/>
        <w:t>β.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Αντίγραφο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δικαστικής απόφασης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την οποία να προκύπτει ο λόγος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αδυναμίας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ασκήσεως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 μέριμνας από τον ένα τουλάχιστον γονέα (π.χ. δικαστική συμπαράσταση λόγω ψυχικής ή διανοητικής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διαταραχής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σωματικής αναπηρίας)</w:t>
      </w:r>
      <w:r w:rsidRPr="00D74D7F">
        <w:rPr>
          <w:rFonts w:asciiTheme="minorHAnsi" w:hAnsiTheme="minorHAnsi" w:cstheme="minorHAnsi"/>
          <w:color w:val="008000"/>
          <w:sz w:val="20"/>
          <w:szCs w:val="20"/>
        </w:rPr>
        <w:t>.</w:t>
      </w:r>
    </w:p>
    <w:p w:rsidR="00E734D8" w:rsidRPr="00D74D7F" w:rsidRDefault="006A25CB">
      <w:pPr>
        <w:pStyle w:val="a3"/>
        <w:spacing w:before="120"/>
        <w:ind w:left="213"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>Υπεύθυνη δήλωση ότι για ορισμένο χρονικό διάστημα μέχρι την ενηλικίωσή του τη γονική του 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ένας μόνο γονέας. Σε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 ανικανότητας άσκησης της γονικής μέριμνας και από τους δύο γονείς, υπεύθυνη δήλωση ότι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στερήθηκε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γονείς πριν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του.</w:t>
      </w:r>
    </w:p>
    <w:p w:rsidR="00E734D8" w:rsidRPr="00D74D7F" w:rsidRDefault="006A25CB">
      <w:pPr>
        <w:pStyle w:val="a3"/>
        <w:spacing w:before="119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Σημείωση: </w:t>
      </w:r>
      <w:r w:rsidRPr="00D74D7F">
        <w:rPr>
          <w:rFonts w:asciiTheme="minorHAnsi" w:hAnsiTheme="minorHAnsi" w:cstheme="minorHAnsi"/>
          <w:sz w:val="20"/>
          <w:szCs w:val="20"/>
        </w:rPr>
        <w:t>Σε περίπτωση ανυπαρξίας της ανωτέρω δικαστικής απόφασης (υπό στοιχείο β) όσον αφορά 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αντικειμενικούς πραγματικούς λόγους </w:t>
      </w:r>
      <w:r w:rsidRPr="00D74D7F">
        <w:rPr>
          <w:rFonts w:asciiTheme="minorHAnsi" w:hAnsiTheme="minorHAnsi" w:cstheme="minorHAnsi"/>
          <w:sz w:val="20"/>
          <w:szCs w:val="20"/>
        </w:rPr>
        <w:t>αδυναμίας ασκήσεως της γονικής μέριμνας από τον ένα τουλάχιστον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απαιτείται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υποβολή οιουδήποτε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αποδεικτικού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εγγράφου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αρμόδιας 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νόμον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αρχής,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πραγματικός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λόγος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αδυναμίας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(π.χ.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από το οποίο να προκύπτει ο εγκλεισμός γονέα σε σωφρονιστικό κατάστημα και η διάρκεια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αυτού).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1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1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έκπτωσης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ενός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τουλάχιστον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pacing w:val="1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άσκηση</w:t>
      </w:r>
      <w:r w:rsidRPr="00D74D7F">
        <w:rPr>
          <w:rFonts w:asciiTheme="minorHAnsi" w:hAnsiTheme="minorHAnsi" w:cstheme="minorHAnsi"/>
          <w:spacing w:val="1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γονικής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μέριμνας</w:t>
      </w:r>
      <w:r w:rsidRPr="00D74D7F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αφαίρεσης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γονικής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μέριμνας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λόγω κακής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άσκησης,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0"/>
        <w:ind w:left="213"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 στο οποίο να βεβαιώνεται η οικογενειακή κατάσταση της πατρικής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οικογένειας.</w:t>
      </w:r>
    </w:p>
    <w:p w:rsidR="00E734D8" w:rsidRPr="00D74D7F" w:rsidRDefault="006A25CB">
      <w:pPr>
        <w:pStyle w:val="a3"/>
        <w:spacing w:before="119"/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Pr="00D74D7F">
        <w:rPr>
          <w:rFonts w:asciiTheme="minorHAnsi" w:hAnsiTheme="minorHAnsi" w:cstheme="minorHAnsi"/>
          <w:sz w:val="20"/>
          <w:szCs w:val="20"/>
        </w:rPr>
        <w:t>Αντίγραφο δικαστικής απόφασης, συνοδευόμενης από το κατά νόμο πιστοποιητικό τελεσιδικίας της, 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 οποία να προκύπτει η έκπτωση ενός τουλάχιστον γονέα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άσκηση της γονικής μέριμνας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αφαίρεση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γονικής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μέριμνας από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τουλάχιστον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λόγω κακής άσκησης.</w:t>
      </w:r>
    </w:p>
    <w:p w:rsidR="00E734D8" w:rsidRPr="00D74D7F" w:rsidRDefault="006A25CB">
      <w:pPr>
        <w:pStyle w:val="a3"/>
        <w:spacing w:before="121"/>
        <w:ind w:left="213"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γ. </w:t>
      </w:r>
      <w:r w:rsidRPr="00D74D7F">
        <w:rPr>
          <w:rFonts w:asciiTheme="minorHAnsi" w:hAnsiTheme="minorHAnsi" w:cstheme="minorHAnsi"/>
          <w:sz w:val="20"/>
          <w:szCs w:val="20"/>
        </w:rPr>
        <w:t>Υπεύθυνη δήλωση ότι για ορισμένο χρονικό διάστημα μέχρι την ενηλικίωσή του τη γονική του 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ή μετά από σχετική ανάθεση ένας μόνο γονέας. Σε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 έκπτωσης και των δύο γονέων ή αφαίρεσης της γονικής μέριμνας και από τους δύο γονείς λόγω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κακής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άσκησης, υπεύθυνη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στερήθηκε 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 δύο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γονείς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πριν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του.</w:t>
      </w:r>
    </w:p>
    <w:p w:rsidR="00E734D8" w:rsidRPr="00D74D7F" w:rsidRDefault="00E734D8">
      <w:pPr>
        <w:pStyle w:val="a3"/>
        <w:spacing w:before="7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τέκνου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χωρίς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γάμο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ή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σύμφωνο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συμβίωσης</w:t>
      </w:r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των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γονέων,</w:t>
      </w:r>
      <w:r w:rsidRPr="00D74D7F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0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Β΄/25-2-2014)]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 ή αρμόδιας αλλοδαπής αρχής στο οποίο να βεβαιώνεται η οικογενειακή κατάσταση ενός εκ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του.</w:t>
      </w:r>
    </w:p>
    <w:p w:rsidR="00E734D8" w:rsidRPr="00D74D7F" w:rsidRDefault="006A25CB" w:rsidP="00B66E9F">
      <w:pPr>
        <w:pStyle w:val="a3"/>
        <w:spacing w:before="122"/>
        <w:ind w:left="213" w:right="223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βi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Υπεύθυνη δήλωση ότι για ορισμένο χρονικό διάστημα μέχρι την ενηλικίωσή του </w:t>
      </w:r>
      <w:r w:rsidRPr="00D74D7F">
        <w:rPr>
          <w:rFonts w:asciiTheme="minorHAnsi" w:hAnsiTheme="minorHAnsi" w:cstheme="minorHAnsi"/>
          <w:b/>
          <w:sz w:val="20"/>
          <w:szCs w:val="20"/>
        </w:rPr>
        <w:t>δεν είχε αναγνωριστεί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από τον πατέρα του </w:t>
      </w:r>
      <w:r w:rsidRPr="00D74D7F">
        <w:rPr>
          <w:rFonts w:asciiTheme="minorHAnsi" w:hAnsiTheme="minorHAnsi" w:cstheme="minorHAnsi"/>
          <w:sz w:val="20"/>
          <w:szCs w:val="20"/>
        </w:rPr>
        <w:t xml:space="preserve">και ότι τη γονική του μέριμνα ασκούσε εν τοις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και κατ’ αποκλειστικότητα 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μητέρα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τρίτο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πρόσωπο.ή</w:t>
      </w:r>
      <w:proofErr w:type="spellEnd"/>
    </w:p>
    <w:p w:rsidR="00E734D8" w:rsidRPr="00D74D7F" w:rsidRDefault="006A25CB">
      <w:pPr>
        <w:pStyle w:val="a3"/>
        <w:spacing w:before="121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βii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Αν το τέκνο </w:t>
      </w:r>
      <w:r w:rsidRPr="00D74D7F">
        <w:rPr>
          <w:rFonts w:asciiTheme="minorHAnsi" w:hAnsiTheme="minorHAnsi" w:cstheme="minorHAnsi"/>
          <w:b/>
          <w:sz w:val="20"/>
          <w:szCs w:val="20"/>
        </w:rPr>
        <w:t>είναι αναγνωρισμένο από τον πατέρα του</w:t>
      </w:r>
      <w:r w:rsidRPr="00D74D7F">
        <w:rPr>
          <w:rFonts w:asciiTheme="minorHAnsi" w:hAnsiTheme="minorHAnsi" w:cstheme="minorHAnsi"/>
          <w:sz w:val="20"/>
          <w:szCs w:val="20"/>
        </w:rPr>
        <w:t>, υπεύθυνη δήλωση ότι για ορισμένο χρονικό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ασκούσε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κατ’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αποκλειστικότητα η μητέρα του χωρίς συμφωνία των γονέων κατά το άρθρο 1515ΑΚ σε συνδυασμό με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 1513ΑΚ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 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κοινού άσκηση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γονικής μέριμνας.</w:t>
      </w: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υιοθεσίας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τέκνου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έναν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μόνο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γονέα,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απαιτούνται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αθροιστικά:</w:t>
      </w:r>
    </w:p>
    <w:p w:rsidR="00E734D8" w:rsidRPr="00D74D7F" w:rsidRDefault="006A25CB">
      <w:pPr>
        <w:pStyle w:val="a3"/>
        <w:spacing w:before="120"/>
        <w:ind w:left="213" w:right="226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Pr="00D74D7F">
        <w:rPr>
          <w:rFonts w:asciiTheme="minorHAnsi" w:hAnsiTheme="minorHAnsi" w:cstheme="minorHAnsi"/>
          <w:sz w:val="20"/>
          <w:szCs w:val="20"/>
        </w:rPr>
        <w:t>Αντίγραφο δικαστικής απόφασης από την οποία να προκύπτει η υιοθεσία του τέκνου μέχρι την ενηλικίωσή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συνοδευόμενης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νόμο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τελεσιδικίας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a3"/>
        <w:spacing w:before="29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>457/τ.Β΄/25-2-2014)]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Ενιαίας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Ψηφιακής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Πύλης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Δημόσιας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Διοίκησης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υιοθεσία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ενηλικίωσή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του.</w:t>
      </w:r>
    </w:p>
    <w:p w:rsidR="00E734D8" w:rsidRPr="00D74D7F" w:rsidRDefault="006A25CB">
      <w:pPr>
        <w:pStyle w:val="a3"/>
        <w:spacing w:before="121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β.</w:t>
      </w:r>
      <w:r w:rsidRPr="00D74D7F">
        <w:rPr>
          <w:rFonts w:asciiTheme="minorHAnsi" w:hAnsiTheme="minorHAnsi" w:cstheme="minorHAnsi"/>
          <w:b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Υπεύθυνη</w:t>
      </w:r>
      <w:r w:rsidRPr="00D74D7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δήλωση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ορισμένο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χρονικό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ενηλικίωσή</w:t>
      </w:r>
      <w:r w:rsidRPr="00D74D7F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</w:t>
      </w:r>
      <w:r w:rsidRPr="00D74D7F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ασκούσε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 τοις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πράγμασι</w:t>
      </w:r>
      <w:proofErr w:type="spellEnd"/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κατ’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αποκλειστικότητα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ένας μόνο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γονέας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κατόπιν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υιοθεσίας.</w:t>
      </w: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Σε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τέκνου</w:t>
      </w:r>
      <w:r w:rsidRPr="00D74D7F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αγνώστων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γονέων,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απαιτείται:</w:t>
      </w:r>
    </w:p>
    <w:p w:rsidR="00E734D8" w:rsidRPr="00D74D7F" w:rsidRDefault="006A25CB">
      <w:pPr>
        <w:pStyle w:val="a3"/>
        <w:spacing w:before="120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Πιστοποιητικό αρμόδιου δημόσιου ή ιδιωτικού 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ειδική πιστοποίηση από τις αρμόδιες κρατικές αρχές,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φορέα παροχής υπηρεσιών κοινωνικής φροντίδας, από το οποίο να προκύπτει ότι για ορισμένο χρονικό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διάστημα μέχρι να ενηλικιωθεί κανένας από τους δύο γονείς του (φυσικούς εφόσον κατά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νόμον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αποδειχθεί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ότι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ήταν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αυτοί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υιοθετούντες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)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ασκούσε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γονική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μέριμνα.</w:t>
      </w:r>
    </w:p>
    <w:p w:rsidR="00E734D8" w:rsidRPr="00D74D7F" w:rsidRDefault="00E734D8">
      <w:pPr>
        <w:pStyle w:val="a3"/>
        <w:spacing w:before="5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436"/>
        </w:tabs>
        <w:ind w:left="435" w:hanging="22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Πιστοποιητικά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απόδειξης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εμπειρίας</w:t>
      </w:r>
    </w:p>
    <w:p w:rsidR="00E734D8" w:rsidRPr="00D74D7F" w:rsidRDefault="00E734D8">
      <w:pPr>
        <w:pStyle w:val="a3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E0518A" w:rsidRDefault="006A25CB">
      <w:pPr>
        <w:pStyle w:val="a3"/>
        <w:ind w:left="213" w:right="228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απόδειξη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εμπειρίας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απαιτείται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χρόνου</w:t>
      </w:r>
      <w:r w:rsidRPr="00D74D7F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εμπειρίας</w:t>
      </w:r>
      <w:r w:rsidRPr="00D74D7F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οικεία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υπηρεσία</w:t>
      </w:r>
      <w:r w:rsidRPr="00D74D7F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όπου</w:t>
      </w:r>
      <w:r w:rsidR="00E0518A">
        <w:rPr>
          <w:rFonts w:asciiTheme="minorHAnsi" w:hAnsiTheme="minorHAnsi" w:cstheme="minorHAnsi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απασχολήθηκαν</w:t>
      </w:r>
      <w:r w:rsidR="00E0518A">
        <w:rPr>
          <w:rFonts w:asciiTheme="minorHAnsi" w:hAnsiTheme="minorHAnsi" w:cstheme="minorHAnsi"/>
          <w:sz w:val="20"/>
          <w:szCs w:val="20"/>
        </w:rPr>
        <w:t>.</w:t>
      </w:r>
    </w:p>
    <w:p w:rsidR="00E0518A" w:rsidRDefault="00E0518A">
      <w:pPr>
        <w:pStyle w:val="a3"/>
        <w:ind w:left="213" w:right="228"/>
        <w:rPr>
          <w:rFonts w:asciiTheme="minorHAnsi" w:hAnsiTheme="minorHAnsi" w:cstheme="minorHAnsi"/>
          <w:sz w:val="20"/>
          <w:szCs w:val="20"/>
        </w:rPr>
      </w:pPr>
    </w:p>
    <w:p w:rsidR="00E734D8" w:rsidRPr="00E0518A" w:rsidRDefault="00E0518A" w:rsidP="00E0518A">
      <w:pPr>
        <w:pStyle w:val="a3"/>
        <w:ind w:left="213" w:right="22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518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E0518A">
        <w:rPr>
          <w:rFonts w:asciiTheme="minorHAnsi" w:hAnsiTheme="minorHAnsi" w:cstheme="minorHAnsi"/>
          <w:b/>
          <w:sz w:val="24"/>
          <w:szCs w:val="24"/>
          <w:u w:val="single"/>
        </w:rPr>
        <w:t>ΠΡΟΣΟΧΗ</w:t>
      </w:r>
      <w:r w:rsidRPr="00E0518A">
        <w:rPr>
          <w:rFonts w:asciiTheme="minorHAnsi" w:hAnsiTheme="minorHAnsi" w:cstheme="minorHAnsi"/>
          <w:b/>
          <w:sz w:val="24"/>
          <w:szCs w:val="24"/>
        </w:rPr>
        <w:t xml:space="preserve">  ΤΗΝ ΒΕΒΑΙΩΣΗ ΘΑ ΤΗΝ </w:t>
      </w:r>
      <w:r>
        <w:rPr>
          <w:rFonts w:asciiTheme="minorHAnsi" w:hAnsiTheme="minorHAnsi" w:cstheme="minorHAnsi"/>
          <w:b/>
          <w:sz w:val="24"/>
          <w:szCs w:val="24"/>
        </w:rPr>
        <w:t xml:space="preserve">ΕΚΤΥΠΩΣΟΥΜΕ ΥΠΗΡΕΣΙΑΚΑ ΣΤΟΥΣ ΥΠΑΛΛΗΛΟΥΣ ΠΟΥ  </w:t>
      </w:r>
      <w:r w:rsidRPr="00E0518A">
        <w:rPr>
          <w:rFonts w:asciiTheme="minorHAnsi" w:hAnsiTheme="minorHAnsi" w:cstheme="minorHAnsi"/>
          <w:b/>
          <w:sz w:val="24"/>
          <w:szCs w:val="24"/>
        </w:rPr>
        <w:t>ΕΙΧΑΝ ΕΡΓΑΣΙΑΚΗ ΣΧΕΣΗ ΜΕ ΤΟ ΔΗΜΟ ΜΑΣ.</w:t>
      </w:r>
    </w:p>
    <w:p w:rsidR="00E734D8" w:rsidRPr="00D74D7F" w:rsidRDefault="00E734D8">
      <w:pPr>
        <w:pStyle w:val="a3"/>
        <w:spacing w:before="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numPr>
          <w:ilvl w:val="0"/>
          <w:numId w:val="3"/>
        </w:numPr>
        <w:tabs>
          <w:tab w:val="left" w:pos="638"/>
          <w:tab w:val="left" w:pos="639"/>
        </w:tabs>
        <w:ind w:left="638" w:hanging="426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Υποψήφιοι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γονείς,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τέκνα,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συζύγους,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αδελφούς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αναπηρία.</w:t>
      </w:r>
    </w:p>
    <w:p w:rsidR="00E734D8" w:rsidRPr="00D74D7F" w:rsidRDefault="00E734D8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pStyle w:val="a3"/>
        <w:ind w:left="574" w:right="225" w:hanging="36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Πιστοποιητικό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 κατάστασης του οικείου δήμου ή κοινότητας ή βεβαίωση 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 που χορηγείται από τα ΚΕΠ μέσω του Ολοκληρωμένου Πληροφοριακού Συστήματος 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 [(ΟΠΣΕΔ)-ΚΥΑ 7228/2014 (ΦΕΚ 457/τ.Β΄/25-2-2014)], ή μέσω της Ενιαίας Ψηφιακής Πύλης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της Δημόσιας Διοίκησης </w:t>
      </w:r>
      <w:r w:rsidRPr="00D74D7F">
        <w:rPr>
          <w:rFonts w:asciiTheme="minorHAnsi" w:hAnsiTheme="minorHAnsi" w:cstheme="minorHAnsi"/>
          <w:b/>
          <w:sz w:val="20"/>
          <w:szCs w:val="20"/>
        </w:rPr>
        <w:t>πρόσφατης έκδοσης (όχι παλαιότερης των δύο μηνών από την ημερομηνία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έναρξης της προθεσμίας υποβολής των αιτήσεων</w:t>
      </w:r>
      <w:r w:rsidRPr="00D74D7F">
        <w:rPr>
          <w:rFonts w:asciiTheme="minorHAnsi" w:hAnsiTheme="minorHAnsi" w:cstheme="minorHAnsi"/>
          <w:sz w:val="20"/>
          <w:szCs w:val="20"/>
        </w:rPr>
        <w:t>), από τα οποία να προκύπτει η συγγενική σχέση με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άτομο, την αναπηρία του οποίου επικαλούνται. Προκειμένου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για αλλοδαπούς, αντίστοιχο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 κατάστασης αρμόδιας αλλοδαπής αρχής του κράτους την ιθαγένεια του οποίου έχουν,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πρόσφατης έκδοσης (όχι παλαιότερης των δύο μηνών από την ημερομηνία έναρξης της προθεσμίας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αιτήσεων).</w:t>
      </w:r>
    </w:p>
    <w:p w:rsidR="00E734D8" w:rsidRPr="00D74D7F" w:rsidRDefault="00E734D8">
      <w:pPr>
        <w:pStyle w:val="a3"/>
        <w:spacing w:before="1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497" w:right="222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Στην περίπτωση: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i)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που το άτομο με αναπηρία από το οποίο ο υποψήφιος αντλεί προστασία είναι </w:t>
      </w:r>
      <w:r w:rsidRPr="00D74D7F">
        <w:rPr>
          <w:rFonts w:asciiTheme="minorHAnsi" w:hAnsiTheme="minorHAnsi" w:cstheme="minorHAnsi"/>
          <w:b/>
          <w:sz w:val="20"/>
          <w:szCs w:val="20"/>
        </w:rPr>
        <w:t>έγγαμο,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προσκομίζεται πλην του ανωτέρω πιστοποιητικού και Πιστοποιητικό οικογενειακής κατάστασης της δικής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πατρικής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ατομικής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αριθμός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μελών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λόγω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ii)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υποψήφιος είναι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διαζευγμένος </w:t>
      </w:r>
      <w:r w:rsidRPr="00D74D7F">
        <w:rPr>
          <w:rFonts w:asciiTheme="minorHAnsi" w:hAnsiTheme="minorHAnsi" w:cstheme="minorHAnsi"/>
          <w:sz w:val="20"/>
          <w:szCs w:val="20"/>
        </w:rPr>
        <w:t>και είναι γονέας του ατόμου με αναπηρία από το οποίο αντλεί προστασία,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προσκομίζει και το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διαζευκτήριο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ή τη δικαστική απόφαση λύσης του γάμου και εφόσον είναι διαζευγμένος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σε διάσταση και δηλώνει επιμέλεια ενός ή περισσότερων τέκνων, προσκομίζει δικαστική απόφαση 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αποδεικνύεται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ανάθεση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επιμέλειας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τέκνων.</w:t>
      </w:r>
    </w:p>
    <w:p w:rsidR="00E734D8" w:rsidRPr="00D74D7F" w:rsidRDefault="00E734D8">
      <w:pPr>
        <w:pStyle w:val="a3"/>
        <w:spacing w:before="6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ind w:left="497" w:right="228" w:hanging="284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β.</w:t>
      </w:r>
      <w:r w:rsidRPr="00D74D7F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b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Κέντρου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Πιστοποίησης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Αναπηρίας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(ΚΕ.Π.Α.)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ισχύ,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προσδιορίζεται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πάθηση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βλάβη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ποσοστό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αναπηρίας του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ατόμου –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συγγενή.</w:t>
      </w:r>
    </w:p>
    <w:p w:rsidR="00E734D8" w:rsidRPr="00D74D7F" w:rsidRDefault="006A25CB">
      <w:pPr>
        <w:pStyle w:val="a3"/>
        <w:spacing w:before="123" w:line="237" w:lineRule="auto"/>
        <w:ind w:left="497" w:right="1020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Επίσης, γίνονται δεκτά και Πιστοποιητικά τα οποία είναι σε ισχύ και έχουν εκδοθεί από τις κάτωθι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υγειονομικές αρχές:</w:t>
      </w:r>
    </w:p>
    <w:p w:rsidR="00E734D8" w:rsidRPr="00D74D7F" w:rsidRDefault="006A25CB">
      <w:pPr>
        <w:pStyle w:val="a5"/>
        <w:numPr>
          <w:ilvl w:val="1"/>
          <w:numId w:val="3"/>
        </w:numPr>
        <w:tabs>
          <w:tab w:val="left" w:pos="716"/>
        </w:tabs>
        <w:spacing w:before="6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Ανώτατη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Υγειονομική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Επιτροπή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Στρατού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(Α.Σ.Υ.Ε.)</w:t>
      </w:r>
    </w:p>
    <w:p w:rsidR="00E734D8" w:rsidRPr="00D74D7F" w:rsidRDefault="006A25CB">
      <w:pPr>
        <w:pStyle w:val="a5"/>
        <w:numPr>
          <w:ilvl w:val="1"/>
          <w:numId w:val="3"/>
        </w:numPr>
        <w:tabs>
          <w:tab w:val="left" w:pos="716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Ανώτατη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Υγειονομική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Επιτροπή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Ναυτικού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(Α.Ν.Υ.Ε.)</w:t>
      </w:r>
    </w:p>
    <w:p w:rsidR="00E734D8" w:rsidRPr="00D74D7F" w:rsidRDefault="006A25CB">
      <w:pPr>
        <w:pStyle w:val="a5"/>
        <w:numPr>
          <w:ilvl w:val="1"/>
          <w:numId w:val="3"/>
        </w:numPr>
        <w:tabs>
          <w:tab w:val="left" w:pos="716"/>
        </w:tabs>
        <w:spacing w:before="6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Ανώτατη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Υγειονομική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Επιτροπή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Αεροπορίας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(Α.Α.Υ.Ε.)</w:t>
      </w:r>
    </w:p>
    <w:p w:rsidR="00E734D8" w:rsidRPr="00D74D7F" w:rsidRDefault="006A25CB">
      <w:pPr>
        <w:pStyle w:val="a5"/>
        <w:numPr>
          <w:ilvl w:val="1"/>
          <w:numId w:val="3"/>
        </w:numPr>
        <w:tabs>
          <w:tab w:val="left" w:pos="716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Ανώτατη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Υγειονομική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Επιτροπή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Ελληνικής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Αστυνομίας</w:t>
      </w:r>
    </w:p>
    <w:p w:rsidR="00E734D8" w:rsidRPr="00D74D7F" w:rsidRDefault="006A25CB">
      <w:pPr>
        <w:pStyle w:val="a5"/>
        <w:numPr>
          <w:ilvl w:val="1"/>
          <w:numId w:val="3"/>
        </w:numPr>
        <w:tabs>
          <w:tab w:val="left" w:pos="716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Ανώτατη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Υγειονομική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Επιτροπή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Πυροσβεστικού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Σώματος.</w:t>
      </w:r>
    </w:p>
    <w:p w:rsidR="00E734D8" w:rsidRPr="00D74D7F" w:rsidRDefault="00E734D8">
      <w:pPr>
        <w:pStyle w:val="a3"/>
        <w:spacing w:before="6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spacing w:before="1"/>
        <w:ind w:left="497" w:right="227" w:hanging="28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γ.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Υπεύθυνη δήλωση </w:t>
      </w:r>
      <w:r w:rsidRPr="00D74D7F">
        <w:rPr>
          <w:rFonts w:asciiTheme="minorHAnsi" w:hAnsiTheme="minorHAnsi" w:cstheme="minorHAnsi"/>
          <w:sz w:val="20"/>
          <w:szCs w:val="20"/>
        </w:rPr>
        <w:t>του αρ. 8 του ν. 1599/1986 (Α'75), στην οποία ο υποψήφιος να αναφέρει τα ονόματα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όλων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(λοιπών)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προσώπων,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τα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οποία</w:t>
      </w:r>
      <w:r w:rsidRPr="00D74D7F">
        <w:rPr>
          <w:rFonts w:asciiTheme="minorHAnsi" w:hAnsiTheme="minorHAnsi" w:cstheme="minorHAnsi"/>
          <w:spacing w:val="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αντλούν</w:t>
      </w:r>
      <w:r w:rsidRPr="00D74D7F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προστασία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αναπηρία</w:t>
      </w:r>
      <w:r w:rsidRPr="00D74D7F">
        <w:rPr>
          <w:rFonts w:asciiTheme="minorHAnsi" w:hAnsiTheme="minorHAnsi" w:cstheme="minorHAnsi"/>
          <w:spacing w:val="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7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ατόμου</w:t>
      </w:r>
      <w:r w:rsidRPr="00D74D7F">
        <w:rPr>
          <w:rFonts w:asciiTheme="minorHAnsi" w:hAnsiTheme="minorHAnsi" w:cstheme="minorHAnsi"/>
          <w:spacing w:val="8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 υποψήφιος αντλεί προστασία (γονείς, τέκνα, συζύγους, αδελφούς) [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σχετ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. η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περ.δ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) παρ. 1 και παρ. 9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άρθρου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25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4440/2016].</w:t>
      </w:r>
    </w:p>
    <w:p w:rsidR="00E734D8" w:rsidRPr="00D74D7F" w:rsidRDefault="00E734D8">
      <w:pPr>
        <w:jc w:val="both"/>
        <w:rPr>
          <w:rFonts w:asciiTheme="minorHAnsi" w:hAnsiTheme="minorHAnsi" w:cstheme="minorHAnsi"/>
          <w:sz w:val="20"/>
          <w:szCs w:val="20"/>
        </w:rPr>
        <w:sectPr w:rsidR="00E734D8" w:rsidRPr="00D74D7F" w:rsidSect="007F6195">
          <w:pgSz w:w="11910" w:h="16840"/>
          <w:pgMar w:top="660" w:right="1420" w:bottom="660" w:left="1418" w:header="0" w:footer="465" w:gutter="0"/>
          <w:cols w:space="720"/>
        </w:sectPr>
      </w:pPr>
    </w:p>
    <w:p w:rsidR="00E734D8" w:rsidRPr="00D74D7F" w:rsidRDefault="006A25CB">
      <w:pPr>
        <w:pStyle w:val="a3"/>
        <w:spacing w:before="29"/>
        <w:ind w:left="497" w:right="22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lastRenderedPageBreak/>
        <w:t>δ.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Υπεύθυνες δηλώσεις </w:t>
      </w:r>
      <w:r w:rsidRPr="00D74D7F">
        <w:rPr>
          <w:rFonts w:asciiTheme="minorHAnsi" w:hAnsiTheme="minorHAnsi" w:cstheme="minorHAnsi"/>
          <w:sz w:val="20"/>
          <w:szCs w:val="20"/>
        </w:rPr>
        <w:t xml:space="preserve">του αρ. 8 του ν. 1599/1986 (Α'75)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όλων των προσώπων που αναφέρονται 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ανωτέρω, υπό στοιχείο γ., Υπεύθυνη Δήλωση</w:t>
      </w:r>
      <w:r w:rsidRPr="00D74D7F">
        <w:rPr>
          <w:rFonts w:asciiTheme="minorHAnsi" w:hAnsiTheme="minorHAnsi" w:cstheme="minorHAnsi"/>
          <w:sz w:val="20"/>
          <w:szCs w:val="20"/>
        </w:rPr>
        <w:t xml:space="preserve">,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με τις οποίες αυτά δηλώνουν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αφενός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ότι δεν συμμετέχουν,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χρήση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δικαιώματος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προστασίας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συγγενικού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ατόμου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αναπηρία,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στη</w:t>
      </w:r>
      <w:r w:rsidRPr="00D74D7F">
        <w:rPr>
          <w:rFonts w:asciiTheme="minorHAnsi" w:hAnsiTheme="minorHAnsi" w:cstheme="minorHAnsi"/>
          <w:spacing w:val="4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συγκεκριμένη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διαδικασία (για την εν λόγω Ανακοίνωση),</w:t>
      </w:r>
      <w:r w:rsidRPr="00D74D7F">
        <w:rPr>
          <w:rFonts w:asciiTheme="minorHAnsi" w:hAnsiTheme="minorHAnsi" w:cstheme="minorHAnsi"/>
          <w:spacing w:val="4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αφετέρου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ότι παραιτούνται της προστασίας, για το παρόν,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υπέρ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υποψηφίου</w:t>
      </w:r>
      <w:r w:rsidRPr="00D74D7F">
        <w:rPr>
          <w:rFonts w:asciiTheme="minorHAnsi" w:hAnsiTheme="minorHAnsi" w:cstheme="minorHAnsi"/>
          <w:sz w:val="20"/>
          <w:szCs w:val="20"/>
        </w:rPr>
        <w:t xml:space="preserve">.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Στην</w:t>
      </w:r>
      <w:r w:rsidRPr="00D74D7F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που στα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παραπάνω πρόσωπα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συμπεριλαμβάνονται:</w:t>
      </w:r>
    </w:p>
    <w:p w:rsidR="00E734D8" w:rsidRPr="00D74D7F" w:rsidRDefault="006A25CB">
      <w:pPr>
        <w:pStyle w:val="a3"/>
        <w:spacing w:before="121"/>
        <w:ind w:left="497" w:right="222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Γονείς, τέκνα, σύζυγοι, αδελφοί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που θεμελιώνουν δικαίωμα προστασίας από δεύτερο άτομο που πάσχει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z w:val="20"/>
          <w:szCs w:val="20"/>
        </w:rPr>
        <w:t xml:space="preserve"> νοητική υστέρηση ή αυτισμό με ποσοστό αναπηρίας τουλάχιστον πενήντα τοις εκατό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(50%)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ποσοστό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εξήντα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εκατό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(67%)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άνω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εξαιτίας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βαριών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ψυχικών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σωματικών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παθήσεων,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τότε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πρόσωπα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αυτά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υποβάλουν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υπεύθυνες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δηλώσεις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8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1599/1986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(Α'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75)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στις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οποίες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δηλώνουν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αφενός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ότι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δεν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συμμετέχουν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χρήση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δικαιώματος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προστασίας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συγγενικού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ατόμου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αναπηρία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στη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συγκεκριμένη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διαδικασία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(για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λόγω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 xml:space="preserve">Ανακοίνωση),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αφετέρου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ότι παραιτούνται της προστασίας που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αντλούν από την αναπηρία του</w:t>
      </w:r>
      <w:r w:rsidRPr="00D74D7F">
        <w:rPr>
          <w:rFonts w:asciiTheme="minorHAnsi" w:hAnsiTheme="minorHAnsi" w:cstheme="minorHAnsi"/>
          <w:spacing w:val="49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ατόμου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 το οποίο ο υποψήφιος αντλεί προστασία, για το παρόν, υπέρ του αιτούντος, αλλά ότι προτίθενται 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ασκήσουν το δικαίωμα τους για πρόσληψη σε θέση εργασίας, για το δεύτερο άτομο από το οποίο αντλούν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προστασία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αναπηρία του.</w:t>
      </w:r>
    </w:p>
    <w:p w:rsidR="00E734D8" w:rsidRPr="00D74D7F" w:rsidRDefault="00E734D8">
      <w:pPr>
        <w:pStyle w:val="a3"/>
        <w:spacing w:before="12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497" w:right="22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Στην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περίπτωση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αδυναμίας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προσκόμισης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υπεύθυνης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δήλωσης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άρ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8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1599/1986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(Α'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75)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συμπληρωμένης και υπογεγραμμένης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από κάποια από τα προαναφερόμενα, πρόσωπα</w:t>
      </w:r>
      <w:r w:rsidRPr="00D74D7F">
        <w:rPr>
          <w:rFonts w:asciiTheme="minorHAnsi" w:hAnsiTheme="minorHAnsi" w:cstheme="minorHAnsi"/>
          <w:sz w:val="20"/>
          <w:szCs w:val="20"/>
        </w:rPr>
        <w:t xml:space="preserve">,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ο υποψήφιος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συμπληρώνει και υποβάλλει ο ίδιος υπεύθυνη δήλωση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 xml:space="preserve">του </w:t>
      </w:r>
      <w:proofErr w:type="spellStart"/>
      <w:r w:rsidRPr="00D74D7F">
        <w:rPr>
          <w:rFonts w:asciiTheme="minorHAnsi" w:hAnsiTheme="minorHAnsi" w:cstheme="minorHAnsi"/>
          <w:sz w:val="20"/>
          <w:szCs w:val="20"/>
          <w:u w:val="single"/>
        </w:rPr>
        <w:t>άρ</w:t>
      </w:r>
      <w:proofErr w:type="spellEnd"/>
      <w:r w:rsidRPr="00D74D7F">
        <w:rPr>
          <w:rFonts w:asciiTheme="minorHAnsi" w:hAnsiTheme="minorHAnsi" w:cstheme="minorHAnsi"/>
          <w:sz w:val="20"/>
          <w:szCs w:val="20"/>
          <w:u w:val="single"/>
        </w:rPr>
        <w:t>. 8 του ν. 1599/1986 (Α' 75) στην οποία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αφενός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 xml:space="preserve">μεν δηλώνεται ο λόγος του κωλύματος </w:t>
      </w:r>
      <w:r w:rsidRPr="00D74D7F">
        <w:rPr>
          <w:rFonts w:asciiTheme="minorHAnsi" w:hAnsiTheme="minorHAnsi" w:cstheme="minorHAnsi"/>
          <w:sz w:val="20"/>
          <w:szCs w:val="20"/>
        </w:rPr>
        <w:t>(όπως π.χ. άγνωστη διαμονή, νοητική υστέρηση, κινητικά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προβλήματα, κάτοικος αλλοδαπής),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 xml:space="preserve">αφετέρου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δε βεβαιώνεται από τον υποψήφιο ότι δεν υπήρξε άσκηση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δικαιώματος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προστασίας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συμμετοχή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στη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συγκεκριμένη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διαδικασία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(για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εν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λόγω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Ανακοίνωση)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κωλυομένου</w:t>
      </w:r>
      <w:r w:rsidRPr="00D74D7F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να</w:t>
      </w:r>
      <w:r w:rsidRPr="00D74D7F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υπογράψει.</w:t>
      </w:r>
    </w:p>
    <w:p w:rsidR="00E734D8" w:rsidRPr="00D74D7F" w:rsidRDefault="00E734D8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a3"/>
        <w:spacing w:before="56"/>
        <w:ind w:left="497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ίδιο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μοριοδοτείται</w:t>
      </w:r>
      <w:proofErr w:type="spellEnd"/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αθροιστικά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αναπηρική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περισσοτέρων</w:t>
      </w:r>
      <w:r w:rsidRPr="00D74D7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ενός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συγγενών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ατόμων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οικογένειάς του.</w:t>
      </w:r>
    </w:p>
    <w:p w:rsidR="00FE5EDC" w:rsidRPr="00D74D7F" w:rsidRDefault="00FE5EDC" w:rsidP="00B5335D">
      <w:pPr>
        <w:pStyle w:val="a5"/>
        <w:numPr>
          <w:ilvl w:val="0"/>
          <w:numId w:val="3"/>
        </w:numPr>
        <w:shd w:val="clear" w:color="auto" w:fill="FFFFFF" w:themeFill="background1"/>
        <w:spacing w:before="100" w:beforeAutospacing="1" w:line="261" w:lineRule="atLeast"/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Συγγενής αποβιώσαντος εξαιτίας ενδοοικογενειακής βίας:</w:t>
      </w:r>
    </w:p>
    <w:p w:rsidR="00FE5EDC" w:rsidRPr="00D74D7F" w:rsidRDefault="00FE5EDC" w:rsidP="00B5335D">
      <w:pPr>
        <w:pStyle w:val="a5"/>
        <w:shd w:val="clear" w:color="auto" w:fill="FFFFFF" w:themeFill="background1"/>
        <w:spacing w:before="100" w:beforeAutospacing="1" w:line="261" w:lineRule="atLeast"/>
        <w:ind w:left="497" w:firstLine="0"/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α) Ληξιαρχική πράξη θανάτου.</w:t>
      </w:r>
    </w:p>
    <w:p w:rsidR="00FE5EDC" w:rsidRPr="00D74D7F" w:rsidRDefault="00FE5EDC" w:rsidP="00B5335D">
      <w:pPr>
        <w:pStyle w:val="a5"/>
        <w:shd w:val="clear" w:color="auto" w:fill="FFFFFF" w:themeFill="background1"/>
        <w:spacing w:before="100" w:beforeAutospacing="1" w:line="261" w:lineRule="atLeast"/>
        <w:ind w:left="497" w:firstLine="0"/>
        <w:rPr>
          <w:rFonts w:asciiTheme="minorHAnsi" w:eastAsia="Times New Roman" w:hAnsiTheme="minorHAnsi" w:cstheme="minorHAnsi"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β) Πιστοποιητικό οικογενειακής κατάστασης, από το οποίο να προκύπτει ο βαθμός συγγένειας με τον αποβιώσαντα</w:t>
      </w:r>
      <w:r w:rsidRPr="00D74D7F">
        <w:rPr>
          <w:rFonts w:asciiTheme="minorHAnsi" w:eastAsia="Times New Roman" w:hAnsiTheme="minorHAnsi" w:cstheme="minorHAnsi"/>
          <w:sz w:val="20"/>
          <w:szCs w:val="20"/>
          <w:lang w:eastAsia="el-GR"/>
        </w:rPr>
        <w:t>.</w:t>
      </w:r>
    </w:p>
    <w:p w:rsidR="00FE5EDC" w:rsidRPr="00D74D7F" w:rsidRDefault="00FE5EDC" w:rsidP="00B5335D">
      <w:pPr>
        <w:pStyle w:val="a5"/>
        <w:shd w:val="clear" w:color="auto" w:fill="FFFFFF" w:themeFill="background1"/>
        <w:spacing w:before="100" w:beforeAutospacing="1" w:line="261" w:lineRule="atLeast"/>
        <w:ind w:left="497" w:firstLine="0"/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γ) Πιστοποιητικό της Εισαγγελίας Πρωτοδικών περί άσκησης ποινικής δίωξης για αξιόποινη πράξη των άρθρων 299 ή 311 ΠΚ τελεσθείσας στο πλαίσιο του ν. 3500/2006.</w:t>
      </w:r>
    </w:p>
    <w:p w:rsidR="00FE5EDC" w:rsidRPr="00D74D7F" w:rsidRDefault="00FE5EDC" w:rsidP="00B5335D">
      <w:pPr>
        <w:pStyle w:val="a5"/>
        <w:shd w:val="clear" w:color="auto" w:fill="FFFFFF" w:themeFill="background1"/>
        <w:spacing w:before="100" w:beforeAutospacing="1" w:line="261" w:lineRule="atLeast"/>
        <w:ind w:left="497" w:firstLine="0"/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δ) Βεβαίωση μόνιμης κατοικίας.</w:t>
      </w:r>
    </w:p>
    <w:p w:rsidR="00FE5EDC" w:rsidRPr="00D74D7F" w:rsidRDefault="00FE5EDC" w:rsidP="00B66E9F">
      <w:pPr>
        <w:pStyle w:val="a5"/>
        <w:shd w:val="clear" w:color="auto" w:fill="FFFFFF" w:themeFill="background1"/>
        <w:spacing w:before="100" w:beforeAutospacing="1" w:line="261" w:lineRule="atLeast"/>
        <w:ind w:left="497" w:firstLine="0"/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ε) Υπεύθυνες δηλώσεις των λοιπών συγγενών πρώτου βαθμού περί παραίτησης από τη δυνατότητα πρόσληψης βάσει της διάταξης του άρθρου 132 του ν. 5090/2024.».</w:t>
      </w:r>
    </w:p>
    <w:p w:rsidR="00E734D8" w:rsidRPr="00D74D7F" w:rsidRDefault="00E734D8">
      <w:pPr>
        <w:pStyle w:val="a3"/>
        <w:spacing w:before="7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ind w:left="0" w:right="13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ΠΡΟΣΚΟΜΙΣΗ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ΒΕΒΑΙΩΣΕΩΝ</w:t>
      </w:r>
    </w:p>
    <w:p w:rsidR="00E734D8" w:rsidRPr="00D74D7F" w:rsidRDefault="00E734D8">
      <w:pPr>
        <w:pStyle w:val="a3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:rsidR="00E734D8" w:rsidRPr="00D74D7F" w:rsidRDefault="006A25CB">
      <w:pPr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  <w:u w:val="single"/>
        </w:rPr>
        <w:t>αλλοδαπής</w:t>
      </w:r>
    </w:p>
    <w:p w:rsidR="00E734D8" w:rsidRPr="00D74D7F" w:rsidRDefault="006A25CB">
      <w:pPr>
        <w:spacing w:before="121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Πιστοποιητικά και βεβαιώσεις της αλλοδαπής, που απαιτούνται από την ανακοίνωση,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πρέπει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απαραιτήτως </w:t>
      </w:r>
      <w:r w:rsidRPr="00D74D7F">
        <w:rPr>
          <w:rFonts w:asciiTheme="minorHAnsi" w:hAnsiTheme="minorHAnsi" w:cstheme="minorHAnsi"/>
          <w:b/>
          <w:sz w:val="20"/>
          <w:szCs w:val="20"/>
        </w:rPr>
        <w:t>να</w:t>
      </w:r>
      <w:r w:rsidRPr="00D74D7F">
        <w:rPr>
          <w:rFonts w:asciiTheme="minorHAnsi" w:hAnsiTheme="minorHAnsi" w:cstheme="minorHAnsi"/>
          <w:b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συνοδεύονται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επίσημη μετάφρασή τους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ελληνική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γλώσσα.</w:t>
      </w:r>
    </w:p>
    <w:p w:rsidR="00E734D8" w:rsidRPr="00D74D7F" w:rsidRDefault="006A25CB">
      <w:pPr>
        <w:pStyle w:val="a3"/>
        <w:spacing w:before="118"/>
        <w:ind w:left="213" w:right="228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επίσημη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μετάφρασή</w:t>
      </w:r>
      <w:r w:rsidRPr="00D74D7F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</w:t>
      </w:r>
      <w:r w:rsidRPr="00D74D7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γίνεται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αρμόδια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νόμο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αρχή</w:t>
      </w:r>
      <w:r w:rsidRPr="00D74D7F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Υπουργείου</w:t>
      </w:r>
      <w:r w:rsidRPr="00D74D7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Εξωτερικών</w:t>
      </w:r>
      <w:r w:rsidRPr="00D74D7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Πρεσβεία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Προξενείο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ξένης χώρας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Ελλάδα 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δικηγόρο</w:t>
      </w:r>
      <w:r w:rsidRPr="00D74D7F">
        <w:rPr>
          <w:rFonts w:asciiTheme="minorHAnsi" w:hAnsiTheme="minorHAnsi" w:cstheme="minorHAnsi"/>
          <w:b/>
          <w:sz w:val="20"/>
          <w:szCs w:val="20"/>
        </w:rPr>
        <w:t>.</w:t>
      </w:r>
    </w:p>
    <w:p w:rsidR="00E734D8" w:rsidRPr="00D74D7F" w:rsidRDefault="006A25CB">
      <w:pPr>
        <w:pStyle w:val="a3"/>
        <w:spacing w:before="120"/>
        <w:ind w:left="213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ανωτέρω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</w:t>
      </w:r>
      <w:r w:rsidRPr="00D74D7F">
        <w:rPr>
          <w:rFonts w:asciiTheme="minorHAnsi" w:hAnsiTheme="minorHAnsi" w:cstheme="minorHAnsi"/>
          <w:b/>
          <w:sz w:val="20"/>
          <w:szCs w:val="20"/>
        </w:rPr>
        <w:t>πιστοποιητικά</w:t>
      </w:r>
      <w:r w:rsidRPr="00D74D7F">
        <w:rPr>
          <w:rFonts w:asciiTheme="minorHAnsi" w:hAnsiTheme="minorHAnsi" w:cstheme="minorHAnsi"/>
          <w:b/>
          <w:spacing w:val="3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βεβαιώσεις</w:t>
      </w:r>
      <w:r w:rsidRPr="00D74D7F">
        <w:rPr>
          <w:rFonts w:asciiTheme="minorHAnsi" w:hAnsiTheme="minorHAnsi" w:cstheme="minorHAnsi"/>
          <w:sz w:val="20"/>
          <w:szCs w:val="20"/>
        </w:rPr>
        <w:t>)</w:t>
      </w:r>
      <w:r w:rsidRPr="00D74D7F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γίνονται</w:t>
      </w:r>
      <w:r w:rsidRPr="00D74D7F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υποχρεωτικά</w:t>
      </w:r>
      <w:r w:rsidRPr="00D74D7F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αποδεκτά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ευκρινή</w:t>
      </w:r>
      <w:r w:rsidRPr="00D74D7F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φωτοαντίγραφα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αντίγραφα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εγγράφων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εκδοθεί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αλλοδαπές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αρχές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επικυρωθεί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δικηγόρο.</w:t>
      </w:r>
    </w:p>
    <w:p w:rsidR="00E734D8" w:rsidRDefault="006A25CB">
      <w:pPr>
        <w:pStyle w:val="a3"/>
        <w:spacing w:before="121"/>
        <w:ind w:left="213" w:right="228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Γίνονται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υποχρεωτικά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αποδεκτά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ευκρινή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φωτοαντίγραφα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αντίγραφα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ιδιωτικών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εγγράφων, 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επικυρωθεί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δικηγόρο.</w:t>
      </w:r>
    </w:p>
    <w:p w:rsidR="00DF019A" w:rsidRDefault="00DF019A">
      <w:pPr>
        <w:pStyle w:val="a3"/>
        <w:spacing w:before="121"/>
        <w:ind w:left="213" w:right="228"/>
        <w:rPr>
          <w:rFonts w:asciiTheme="minorHAnsi" w:hAnsiTheme="minorHAnsi" w:cstheme="minorHAnsi"/>
          <w:sz w:val="20"/>
          <w:szCs w:val="20"/>
        </w:rPr>
      </w:pPr>
    </w:p>
    <w:p w:rsidR="00DF019A" w:rsidRPr="00D74D7F" w:rsidRDefault="00DF019A">
      <w:pPr>
        <w:pStyle w:val="a3"/>
        <w:spacing w:before="121"/>
        <w:ind w:left="213" w:right="228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E734D8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E734D8" w:rsidRPr="00D74D7F" w:rsidRDefault="006A25CB">
      <w:pPr>
        <w:pStyle w:val="11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  <w:u w:val="single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  <w:u w:val="single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ημεδαπής</w:t>
      </w:r>
    </w:p>
    <w:p w:rsidR="00E734D8" w:rsidRPr="00D74D7F" w:rsidRDefault="006A25CB">
      <w:pPr>
        <w:pStyle w:val="a3"/>
        <w:spacing w:before="120"/>
        <w:ind w:left="213"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Δημόσια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έγγραφα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ημεδαπής,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δηλαδή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έγγραφα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εκδοθεί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υπηρεσίες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φορείς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δημόσιου και του ευρύτερου δημόσιου τομέα (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π.χ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πιστοποιητικά – βεβαιώσεις κ.λπ.), υποβάλλονται 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γίνονται υποχρεωτικά αποδεκτά σε ευκρινή φωτοαντίγραφα των πρωτοτύπων εγγράφων ή των ακριβών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αντιγράφων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τους.</w:t>
      </w:r>
    </w:p>
    <w:p w:rsidR="00E734D8" w:rsidRPr="00D74D7F" w:rsidRDefault="006A25CB">
      <w:pPr>
        <w:pStyle w:val="a3"/>
        <w:spacing w:before="119"/>
        <w:ind w:left="213"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β)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Ιδιωτικά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έγγραφα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ημεδαπής</w:t>
      </w:r>
      <w:r w:rsidRPr="00D74D7F">
        <w:rPr>
          <w:rFonts w:asciiTheme="minorHAnsi" w:hAnsiTheme="minorHAnsi" w:cstheme="minorHAnsi"/>
          <w:sz w:val="20"/>
          <w:szCs w:val="20"/>
        </w:rPr>
        <w:t>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δηλαδή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έγγραφα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εκδίδονται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υπηρεσίες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φορείς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ευρύτερου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τομέα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(εκδίδονται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ιδιωτικούς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φορείς),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υποβάλλονται</w:t>
      </w:r>
      <w:r w:rsidRPr="00D74D7F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γίνονται υποχρεωτικά αποδεκτά σε ευκρινή φωτοαντίγραφα από αντίγραφα ιδιωτικών εγγράφων, τα οποία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 επικυρωθεί από δικηγόρο καθώς και σε ευκρινή φωτοαντίγραφα από τα πρωτότυπα όσων ιδιωτικών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εγγράφων φέρουν θεώρηση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υπηρεσίες και φορείς του δημόσιου και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ευρύτερου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δημόσιου τομέα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(π.χ.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ιατρική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γνωμάτευση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φέρει θεώρηση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 αρμόδιο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ελεγκτή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ιατρό).</w:t>
      </w:r>
    </w:p>
    <w:p w:rsidR="00E734D8" w:rsidRPr="00D74D7F" w:rsidRDefault="006A25CB" w:rsidP="00B5335D">
      <w:pPr>
        <w:pStyle w:val="a3"/>
        <w:spacing w:before="122"/>
        <w:ind w:left="213" w:right="23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Φωτοαντίγραφα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Ανώτατης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Συνομοσπονδίας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Πολυτέκνων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(ΑΣΠΕ)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γίνονται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αποδεκτά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χωρίς επικύρωση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δικηγόρο ή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θεώρηση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υπηρεσία.</w:t>
      </w:r>
    </w:p>
    <w:p w:rsidR="00B5335D" w:rsidRPr="00D74D7F" w:rsidRDefault="00B5335D" w:rsidP="00B66E9F">
      <w:pPr>
        <w:pStyle w:val="a3"/>
        <w:spacing w:before="122"/>
        <w:ind w:right="234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a3"/>
        <w:spacing w:before="37"/>
        <w:ind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ΕΠΙΣΗΜΑΝΣΗ: Σύμφωνα με τις διατάξεις του αρθρ. 1 του ν. 4250/2014 για την εξυπηρέτηση των πολιτών στο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σύνολο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συναλλαγών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καταργηθεί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υποχρέωση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πρωτοτύπων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εγγράφων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χωρίς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τούτο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σημαίνει απαγόρευση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χρήσης -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προσκόμισης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αυτών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υποψηφίους.</w:t>
      </w:r>
    </w:p>
    <w:p w:rsidR="00B5335D" w:rsidRPr="00D74D7F" w:rsidRDefault="00B5335D" w:rsidP="00B66E9F">
      <w:pPr>
        <w:pStyle w:val="a3"/>
        <w:spacing w:before="122"/>
        <w:ind w:right="234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11"/>
        <w:spacing w:before="1"/>
        <w:ind w:left="0" w:right="19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ΣΥΝΟΠΤΙΚΟΣ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ΚΑΤΑΛΟΓΟΣ</w:t>
      </w:r>
      <w:r w:rsidRPr="00D74D7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ΑΠΑΡΑΙΤΗΤΩΝ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ΔΙΚΑΙΟΛΟΓΗΤΙΚΩΝ</w:t>
      </w:r>
    </w:p>
    <w:p w:rsidR="00B5335D" w:rsidRPr="00D74D7F" w:rsidRDefault="00B5335D" w:rsidP="00B5335D">
      <w:pPr>
        <w:pStyle w:val="a3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:rsidR="00B5335D" w:rsidRPr="00D74D7F" w:rsidRDefault="00B5335D" w:rsidP="00B5335D">
      <w:pPr>
        <w:ind w:left="213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διευκόλυνση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υποψηφίων</w:t>
      </w:r>
      <w:r w:rsidRPr="00D74D7F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παρατίθεται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ένας</w:t>
      </w:r>
      <w:r w:rsidRPr="00D74D7F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συνοπτικός</w:t>
      </w:r>
      <w:r w:rsidRPr="00D74D7F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κατάλογος</w:t>
      </w:r>
      <w:r w:rsidRPr="00D74D7F">
        <w:rPr>
          <w:rFonts w:asciiTheme="minorHAnsi" w:hAnsiTheme="minorHAnsi" w:cstheme="minorHAnsi"/>
          <w:b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απαραίτητων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δικαιολογητικών,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προσληπτέοι</w:t>
      </w:r>
      <w:proofErr w:type="spellEnd"/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υποβάλουν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υποβολή της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αίτησης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τους:</w:t>
      </w:r>
    </w:p>
    <w:p w:rsidR="00B5335D" w:rsidRPr="00D74D7F" w:rsidRDefault="00B5335D" w:rsidP="00B5335D">
      <w:pPr>
        <w:pStyle w:val="a5"/>
        <w:numPr>
          <w:ilvl w:val="0"/>
          <w:numId w:val="2"/>
        </w:numPr>
        <w:tabs>
          <w:tab w:val="left" w:pos="575"/>
        </w:tabs>
        <w:spacing w:before="120"/>
        <w:ind w:hanging="362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Ταυτότητα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άλλο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δημόσιο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έγγραφο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προκύπτουν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στοιχεία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ταυτότητας.</w:t>
      </w:r>
    </w:p>
    <w:p w:rsidR="00B5335D" w:rsidRPr="00D74D7F" w:rsidRDefault="00B5335D" w:rsidP="00B5335D">
      <w:pPr>
        <w:pStyle w:val="a5"/>
        <w:numPr>
          <w:ilvl w:val="0"/>
          <w:numId w:val="2"/>
        </w:numPr>
        <w:tabs>
          <w:tab w:val="left" w:pos="575"/>
        </w:tabs>
        <w:spacing w:before="58"/>
        <w:ind w:hanging="362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Ελληνομάθειας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(μόνο</w:t>
      </w:r>
      <w:r w:rsidRPr="00D74D7F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για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υποψήφιο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χωρίς</w:t>
      </w:r>
      <w:r w:rsidRPr="00D74D7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ελληνική</w:t>
      </w:r>
      <w:r w:rsidRPr="00D74D7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ιθαγένεια).</w:t>
      </w:r>
    </w:p>
    <w:p w:rsidR="00B5335D" w:rsidRPr="00D74D7F" w:rsidRDefault="00B5335D" w:rsidP="00B5335D">
      <w:pPr>
        <w:pStyle w:val="a5"/>
        <w:numPr>
          <w:ilvl w:val="0"/>
          <w:numId w:val="2"/>
        </w:numPr>
        <w:tabs>
          <w:tab w:val="left" w:pos="575"/>
        </w:tabs>
        <w:spacing w:before="60"/>
        <w:ind w:right="223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Οι πολύτεκνοι και τα τέκνα πολυτέκνων</w:t>
      </w:r>
      <w:r w:rsidRPr="00D74D7F">
        <w:rPr>
          <w:rFonts w:asciiTheme="minorHAnsi" w:hAnsiTheme="minorHAnsi" w:cstheme="minorHAnsi"/>
          <w:sz w:val="20"/>
          <w:szCs w:val="20"/>
        </w:rPr>
        <w:t>, πιστοποιητικό οικογενειακής κατάστασης του οικείου δήμου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 Συστήματος Εθνικού Δημοτολογίου [(ΟΠΣΕΔ)-ΚΥΑ 7228/2014 (ΦΕΚ 457/τ.Β΄/25-2-2014)],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μέσω της Ενιαίας Ψηφιακής Πύλης της Δημόσιας Διοίκησης πρόσφατης έκδοσης (όχι παλαιότερης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μηνών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αντίστοιχο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αρμόδιας αλλοδαπής αρχής (προκειμένου για αλλοδαπό υποψήφιο μόνιμα εγκατεστημένο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οικογενειακώς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Ελλάδα)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συνοδευόμενο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Ανώτατης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Συνομοσπονδίας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Πολυτέκνων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(Α.Σ.Π.Ε.).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αλλοδαπό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δεν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μόνιμα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εγκατεστημένος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οικογενειακώς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Ελλάδα,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αντίστοιχο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αρμόδιας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αλλοδαπής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αρχής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κράτους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ιθαγένεια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έχουν,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πρόσφατης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έκδοσης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(όχι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παλαιότερης των δύο μηνών από την ημερομηνία έναρξης της προθεσμίας υποβολής των αιτήσεων)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συνοδευόμενο από έγγραφο </w:t>
      </w:r>
      <w:r w:rsidRPr="00D74D7F">
        <w:rPr>
          <w:rFonts w:asciiTheme="minorHAnsi" w:hAnsiTheme="minorHAnsi" w:cstheme="minorHAnsi"/>
          <w:sz w:val="20"/>
          <w:szCs w:val="20"/>
        </w:rPr>
        <w:t>αρμόδιας αλλοδαπής αρχής (αντίστοιχο της ΑΣΠΕ ή άλλο), σύμφωνα με 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θα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βεβαιώνεται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πιστοποιείται,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διατάξεις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αλλοδαπού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κράτους,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ιδιότητα του πολύτεκνου γονέα και τέκνου πολύτεκνου. Επιπλέον, υπεύθυνη δήλωση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συμπλήρωση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αντίστοιχου τετραγωνιδίου στο έντυπο της αίτησης περί μη πρόσληψης στον ίδιο φορέα άλλου μέλους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ίδιας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οικογένειας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τρέχον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ημερολογιακό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έτος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 χρήση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πολυτεκνικής</w:t>
      </w:r>
      <w:proofErr w:type="spellEnd"/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ιδιότητας.</w:t>
      </w:r>
    </w:p>
    <w:p w:rsidR="00B5335D" w:rsidRPr="00D74D7F" w:rsidRDefault="00B5335D" w:rsidP="00B5335D">
      <w:pPr>
        <w:pStyle w:val="a5"/>
        <w:numPr>
          <w:ilvl w:val="0"/>
          <w:numId w:val="2"/>
        </w:numPr>
        <w:tabs>
          <w:tab w:val="left" w:pos="575"/>
        </w:tabs>
        <w:spacing w:before="63"/>
        <w:ind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 xml:space="preserve">Οι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τρίτεκνοι</w:t>
      </w:r>
      <w:proofErr w:type="spellEnd"/>
      <w:r w:rsidRPr="00D74D7F">
        <w:rPr>
          <w:rFonts w:asciiTheme="minorHAnsi" w:hAnsiTheme="minorHAnsi" w:cstheme="minorHAnsi"/>
          <w:b/>
          <w:sz w:val="20"/>
          <w:szCs w:val="20"/>
        </w:rPr>
        <w:t xml:space="preserve"> και τα τέκνα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τριτέκνων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, πιστοποιητικό οικογενειακής κατάστασης του οικείου δήμου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 Συστήματος Εθνικού Δημοτολογίου [(ΟΠΣΕΔ)-ΚΥΑ 7228/2014 (ΦΕΚ 457/τ.Β΄/25-2-2014)],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 μέσω της Ενιαίας Ψηφιακής Πύλης της Δημόσιας Διοίκησης πρόσφατης έκδοσης (όχι παλαιότερης των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δύο μηνών από την ημερομηνία έναρξης της προθεσμίας υποβολής των αιτήσεων). Προκειμένου 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αλλοδαπό υποψήφιο,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αντίστοιχο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ό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 κατάστασης αρμόδιας αλλοδαπής αρχής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 κράτους την ιθαγένεια του οποίου έχουν, πρόσφατης έκδοσης (όχι παλαιότερης των δύο μηνών 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την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ημερομηνία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έναρξης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προθεσμίας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αιτήσεων). Επιπλέον:</w:t>
      </w:r>
    </w:p>
    <w:p w:rsidR="00B5335D" w:rsidRDefault="00B5335D" w:rsidP="00B5335D">
      <w:pPr>
        <w:pStyle w:val="a3"/>
        <w:spacing w:before="60"/>
        <w:ind w:left="574" w:right="225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74D7F">
        <w:rPr>
          <w:rFonts w:asciiTheme="minorHAnsi" w:hAnsiTheme="minorHAnsi" w:cstheme="minorHAnsi"/>
          <w:sz w:val="20"/>
          <w:szCs w:val="20"/>
        </w:rPr>
        <w:t xml:space="preserve">α) Υπεύθυνη δήλωση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ή </w:t>
      </w:r>
      <w:r w:rsidRPr="00D74D7F">
        <w:rPr>
          <w:rFonts w:asciiTheme="minorHAnsi" w:hAnsiTheme="minorHAnsi" w:cstheme="minorHAnsi"/>
          <w:sz w:val="20"/>
          <w:szCs w:val="20"/>
        </w:rPr>
        <w:t>συμπλήρωση του αντίστοιχου τετραγωνιδίου στο έντυπο της αίτησης περί μη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πρόσληψης στον ίδιο φορέα άλλου μέλους της ίδιας οικογένειας κατά το τρέχον ημερολογιακό έτος με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χρήση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τριτεκνικής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ιδιότητας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  <w:u w:val="single"/>
        </w:rPr>
        <w:t>και</w:t>
      </w:r>
    </w:p>
    <w:p w:rsidR="00DF019A" w:rsidRDefault="00DF019A" w:rsidP="00B5335D">
      <w:pPr>
        <w:pStyle w:val="a3"/>
        <w:spacing w:before="60"/>
        <w:ind w:left="574" w:right="225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DF019A" w:rsidRDefault="00DF019A" w:rsidP="00B5335D">
      <w:pPr>
        <w:pStyle w:val="a3"/>
        <w:spacing w:before="60"/>
        <w:ind w:left="574" w:right="225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DF019A" w:rsidRDefault="00DF019A" w:rsidP="00B5335D">
      <w:pPr>
        <w:pStyle w:val="a3"/>
        <w:spacing w:before="60"/>
        <w:ind w:left="574" w:right="225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DF019A" w:rsidRPr="00D74D7F" w:rsidRDefault="00DF019A" w:rsidP="00B5335D">
      <w:pPr>
        <w:pStyle w:val="a3"/>
        <w:spacing w:before="60"/>
        <w:ind w:left="574" w:right="225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a3"/>
        <w:spacing w:before="61"/>
        <w:ind w:left="574"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>β) σε περίπτωση αναπηρίας τέκνου, επίκλησης σπουδαστικής ιδιότητας, στρατιωτικής θητείας, ακύρωσης</w:t>
      </w:r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γάμου, διαζυγίου, διακοπής έγγαμης συμβίωσης η γέννησης τέκνου εκτός γάμου, τα αναφερόμενα στο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στοιχείο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2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ΚΕΦΑΛΑΙΟΥ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«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Τρίτεκνοι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Τέκνα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Τριτέκνων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»,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περιπτ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α΄έως</w:t>
      </w:r>
      <w:proofErr w:type="spellEnd"/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δ΄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>)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σχετικά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δικαιολογητικά.</w:t>
      </w:r>
    </w:p>
    <w:p w:rsidR="00B66E9F" w:rsidRPr="00D74D7F" w:rsidRDefault="00B5335D" w:rsidP="00B66E9F">
      <w:pPr>
        <w:pStyle w:val="a5"/>
        <w:numPr>
          <w:ilvl w:val="0"/>
          <w:numId w:val="2"/>
        </w:numPr>
        <w:tabs>
          <w:tab w:val="left" w:pos="575"/>
        </w:tabs>
        <w:spacing w:before="58"/>
        <w:ind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457/τ.Β΄/25-2-2014)], ή μέσω της Ενιαίας Ψηφιακής Πύλης της Δημόσιας Διοίκησης πρόσφατης έκδοσης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(όχι παλαιότερης των δύο μηνών από την ημερομηνία έναρξης της προθεσμίας υποβολής των αιτήσεων),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απόδειξη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ύπαρξης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ανήλικων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τέκνων</w:t>
      </w:r>
      <w:r w:rsidRPr="00D74D7F">
        <w:rPr>
          <w:rFonts w:asciiTheme="minorHAnsi" w:hAnsiTheme="minorHAnsi" w:cstheme="minorHAnsi"/>
          <w:sz w:val="20"/>
          <w:szCs w:val="20"/>
        </w:rPr>
        <w:t>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για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αλλοδαπό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υποψήφιο,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αντίστοιχο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 οικογενειακής κατάστασης αρμόδιας αλλοδαπής αρχής του κράτους την ιθαγένεια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οποίου έχουν, πρόσφατης έκδοσης (όχι παλαιότερης των δύο μηνών από την ημερομηνία έναρξης της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προθεσμίας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υποβολής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</w:t>
      </w:r>
      <w:r w:rsidRPr="00D74D7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αιτήσεων)</w:t>
      </w:r>
    </w:p>
    <w:p w:rsidR="00B66E9F" w:rsidRPr="00D74D7F" w:rsidRDefault="00B66E9F" w:rsidP="00B66E9F">
      <w:pPr>
        <w:tabs>
          <w:tab w:val="left" w:pos="575"/>
        </w:tabs>
        <w:spacing w:before="58"/>
        <w:ind w:right="227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66E9F">
      <w:pPr>
        <w:pStyle w:val="a5"/>
        <w:numPr>
          <w:ilvl w:val="0"/>
          <w:numId w:val="2"/>
        </w:numPr>
        <w:tabs>
          <w:tab w:val="left" w:pos="575"/>
        </w:tabs>
        <w:spacing w:before="60"/>
        <w:ind w:right="224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Οι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γονείς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τέκνα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b/>
          <w:sz w:val="20"/>
          <w:szCs w:val="20"/>
        </w:rPr>
        <w:t>μονογονεϊκών</w:t>
      </w:r>
      <w:proofErr w:type="spellEnd"/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οικογενειών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πρέπει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απαραιτήτως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να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ανατρέξουν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παραπάνω,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 να ενημερωθούν για τα δικαιολογητικά απόδειξης του σχετικού κριτηρίου ανάλογα την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περίπτωση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οικογένειας στην οποία εμπίπτουν. Επιπλέον, υποβάλουν υπεύθυνη δήλωση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συμπλήρωση</w:t>
      </w:r>
      <w:r w:rsidRPr="00D74D7F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αντίστοιχου  τετραγωνιδίου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έντυπο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</w:t>
      </w:r>
      <w:r w:rsidRPr="00D74D7F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αίτησης  περί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πρόσληψης</w:t>
      </w:r>
      <w:r w:rsidRPr="00D74D7F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στον</w:t>
      </w:r>
      <w:r w:rsidRPr="00D74D7F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ίδιο</w:t>
      </w:r>
      <w:r w:rsidR="00B66E9F" w:rsidRPr="00D74D7F">
        <w:rPr>
          <w:rFonts w:asciiTheme="minorHAnsi" w:hAnsiTheme="minorHAnsi" w:cstheme="minorHAnsi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φορέα άλλου μέλους της ίδιας οικογένειας κατά το τρέχον ημερολογιακό έτος με χρήση της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ιδιότητας.</w:t>
      </w:r>
    </w:p>
    <w:p w:rsidR="003F796E" w:rsidRPr="00D74D7F" w:rsidRDefault="003F796E" w:rsidP="003F796E">
      <w:pPr>
        <w:tabs>
          <w:tab w:val="left" w:pos="575"/>
        </w:tabs>
        <w:spacing w:before="60"/>
        <w:ind w:right="224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a5"/>
        <w:numPr>
          <w:ilvl w:val="0"/>
          <w:numId w:val="2"/>
        </w:numPr>
        <w:tabs>
          <w:tab w:val="left" w:pos="575"/>
        </w:tabs>
        <w:spacing w:before="61"/>
        <w:ind w:right="225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Στην περίπτωση υποψηφίων γονέων, τέκνων, συζύγων, αδελφών που ασκούν το δικαίωμα προστασίας</w:t>
      </w:r>
      <w:r w:rsidRPr="00D74D7F">
        <w:rPr>
          <w:rFonts w:asciiTheme="minorHAnsi" w:hAnsiTheme="minorHAnsi" w:cstheme="minorHAnsi"/>
          <w:b/>
          <w:spacing w:val="-4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 την αναπηρία συγγενικών ατόμων</w:t>
      </w:r>
      <w:r w:rsidRPr="00D74D7F">
        <w:rPr>
          <w:rFonts w:asciiTheme="minorHAnsi" w:hAnsiTheme="minorHAnsi" w:cstheme="minorHAnsi"/>
          <w:sz w:val="20"/>
          <w:szCs w:val="20"/>
        </w:rPr>
        <w:t>, απαιτούνται: α) πιστοποιητικό οικογενειακής κατάστασης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οικείου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βεβαίωση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οικογενειακής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κατάστασης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χορηγείται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μέσω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Ολοκληρωμένου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Πληροφοριακού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Συστήματος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Εθνικού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Δημοτολογίου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[(ΟΠΣΕΔ)-ΚΥΑ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7228/2014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(ΦΕΚ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457/τ.Β΄/25-2-2014)], ή μέσω της Ενιαίας Ψηφιακής Πύλης της Δημόσιας Διοίκησης πρόσφατης έκδοσης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(όχι παλαιότερης των δύο μηνών από την ημερομηνία έναρξης της προθεσμίας υποβολής των αιτήσεων).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Προκειμένου για αλλοδαπό υποψήφιο, αντίστοιχο πιστοποιητικό οικογενειακής κατάστασης αρμόδιας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αλλοδαπής αρχής του κράτους την ιθαγένεια του οποίου έχουν, πρόσφατης έκδοσης (όχι παλαιότερης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των δύο μηνών από την ημερομηνία έναρξης της προθεσμίας υποβολής των αιτήσεων) β) 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ΚΕΠΑ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Ανώτατης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Υγειονομικής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Επιτροπής,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σε</w:t>
      </w:r>
      <w:r w:rsidRPr="00D74D7F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ισχύ,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με</w:t>
      </w:r>
      <w:r w:rsidRPr="00D74D7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οποίο</w:t>
      </w:r>
      <w:r w:rsidRPr="00D74D7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προσδιορίζεται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</w:t>
      </w:r>
      <w:r w:rsidRPr="00D74D7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πάθηση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βλάβη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ποσοστό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αναπηρίας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συγγενικού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ατόμου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και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κατά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περίπτωση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Πιστοποιητικό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οικογενειακής κατάστασης του ατόμου με αναπηρία εάν το τελευταίο είναι έγγαμο και </w:t>
      </w:r>
      <w:proofErr w:type="spellStart"/>
      <w:r w:rsidRPr="00D74D7F">
        <w:rPr>
          <w:rFonts w:asciiTheme="minorHAnsi" w:hAnsiTheme="minorHAnsi" w:cstheme="minorHAnsi"/>
          <w:sz w:val="20"/>
          <w:szCs w:val="20"/>
        </w:rPr>
        <w:t>διαζευκτήριο</w:t>
      </w:r>
      <w:proofErr w:type="spellEnd"/>
      <w:r w:rsidRPr="00D74D7F">
        <w:rPr>
          <w:rFonts w:asciiTheme="minorHAnsi" w:hAnsiTheme="minorHAnsi" w:cstheme="minorHAnsi"/>
          <w:sz w:val="20"/>
          <w:szCs w:val="20"/>
        </w:rPr>
        <w:t xml:space="preserve"> ή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δικαστική απόφαση λύσης του γάμου στην περίπτωση που ο υποψήφιος είναι διαζευγμένος γονέας που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ασκεί το δικαίωμα προστασίας από την αναπηρία του τέκνου και γ) οι αναγραφόμενες, κατά περίπτωση,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Υπεύθυνες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δηλώσεις</w:t>
      </w:r>
      <w:r w:rsidRPr="00D74D7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της παρ. 7.</w:t>
      </w:r>
    </w:p>
    <w:p w:rsidR="00B5335D" w:rsidRPr="00D74D7F" w:rsidRDefault="00B5335D" w:rsidP="00B5335D">
      <w:pPr>
        <w:pStyle w:val="a5"/>
        <w:numPr>
          <w:ilvl w:val="0"/>
          <w:numId w:val="2"/>
        </w:numPr>
        <w:spacing w:before="100" w:beforeAutospacing="1" w:line="261" w:lineRule="atLeast"/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</w:pPr>
      <w:r w:rsidRPr="00D74D7F">
        <w:rPr>
          <w:rFonts w:asciiTheme="minorHAnsi" w:eastAsia="Times New Roman" w:hAnsiTheme="minorHAnsi" w:cstheme="minorHAnsi"/>
          <w:sz w:val="20"/>
          <w:szCs w:val="20"/>
          <w:lang w:eastAsia="el-GR"/>
        </w:rPr>
        <w:t>«</w:t>
      </w:r>
      <w:r w:rsidRPr="00D74D7F">
        <w:rPr>
          <w:rFonts w:asciiTheme="minorHAnsi" w:eastAsia="Times New Roman" w:hAnsiTheme="minorHAnsi" w:cstheme="minorHAnsi"/>
          <w:b/>
          <w:sz w:val="20"/>
          <w:szCs w:val="20"/>
          <w:lang w:eastAsia="el-GR"/>
        </w:rPr>
        <w:t>8. Σε περίπτωση θανάτου λόγω ενδοοικογενειακής βίας, απαιτούνται: α) Ληξιαρχική πράξη θανάτου, β) Πιστοποιητικό οικογενειακής κατάστασης, από το οποίο να προκύπτει ο βαθμός συγγένειας με τον αποβιώσαντα, γ) Πιστοποιητικό της Εισαγγελίας Πρωτοδικών περί άσκησης ποινικής δίωξης για αξιόποινη πράξη των άρθρων 299 ή 311 ΠΚ τελεσθείσας στο πλαίσιο του ν. 3500/2006, δ) Βεβαίωση μόνιμης κατοικίας και ε) Υπεύθυνες δηλώσεις των λοιπών συγγενών πρώτου βαθμού περί παραίτησης από τη δυνατότητα πρόσληψης βάσει της διάταξης του άρθρου 132 του ν. 5090/2024.».</w:t>
      </w:r>
    </w:p>
    <w:p w:rsidR="00B5335D" w:rsidRPr="00D74D7F" w:rsidRDefault="00EF168D" w:rsidP="00B5335D">
      <w:pPr>
        <w:pStyle w:val="a3"/>
        <w:spacing w:before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el-GR"/>
        </w:rPr>
        <w:pict>
          <v:shape id="Text Box 2" o:spid="_x0000_s1040" type="#_x0000_t202" style="position:absolute;margin-left:44.05pt;margin-top:18.35pt;width:507.5pt;height:83.05pt;z-index:-1571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EOfA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" filled="f" strokeweight=".48pt">
            <v:textbox inset="0,0,0,0">
              <w:txbxContent>
                <w:p w:rsidR="00DC7AC3" w:rsidRDefault="00DC7AC3" w:rsidP="00B5335D">
                  <w:pPr>
                    <w:spacing w:before="18"/>
                    <w:ind w:left="108" w:right="103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ΠΡΟΣΟΧΗ: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Ο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παραπάνω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κατάλογος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δικαιολογητικών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είναι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συνοπτικός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και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δεν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περιλαμβάνει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ειδικές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περιπτώσεις απόδειξης κριτηρίων – ιδιοτήτων, για τις οποίες μπορεί να απαιτούνται άλλα ή πρόσθετα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δικαιολογητικά σύμφωνα με την ανακοίνωση ή το παράρτημα. Σε κάθε περίπτωση, λοιπόν, οι υποψήφιοι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πρέπει να διαβάσουν πλήρως και με προσοχή την ανακοίνωση και το παράρτημά της, προκειμένου να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ενημερωθούν λεπτομερώς και με ακρίβεια για το σύνολο των δικαιολογητικών που απαιτούνται για την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απόδειξη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των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κριτηρίων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μοριοδότησης</w:t>
                  </w:r>
                  <w:proofErr w:type="spellEnd"/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που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επικαλούνται.</w:t>
                  </w:r>
                </w:p>
              </w:txbxContent>
            </v:textbox>
            <w10:wrap type="topAndBottom" anchorx="page"/>
          </v:shape>
        </w:pict>
      </w:r>
    </w:p>
    <w:p w:rsidR="00B5335D" w:rsidRPr="00D74D7F" w:rsidRDefault="00B5335D" w:rsidP="00B5335D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11"/>
        <w:spacing w:before="56"/>
        <w:ind w:left="0" w:right="16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ΠΙΝΑΚΑΣ</w:t>
      </w:r>
      <w:r w:rsidRPr="00D74D7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ΒΑΘΜΟΛΟΓΟΥΜΕΝΩΝ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ΚΡΙΤΗΡΙΩΝ</w:t>
      </w:r>
    </w:p>
    <w:p w:rsidR="00B5335D" w:rsidRPr="00D74D7F" w:rsidRDefault="00B5335D" w:rsidP="00B5335D">
      <w:pPr>
        <w:spacing w:before="60"/>
        <w:ind w:right="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ΣΥΝΑΨΗ</w:t>
      </w:r>
      <w:r w:rsidRPr="00D74D7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ΣΥΜΒΑΣΕΩΝ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ΕΡΓΑΣΙΑΣ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ΟΡΙΣΜΕΝΟΥ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ΧΡΟΝΟΥ</w:t>
      </w:r>
    </w:p>
    <w:p w:rsidR="00B5335D" w:rsidRDefault="00B5335D" w:rsidP="00B5335D">
      <w:pPr>
        <w:pStyle w:val="a3"/>
        <w:spacing w:before="121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Ακολουθεί συγκεντρωτικός</w:t>
      </w:r>
      <w:r w:rsidRPr="00D74D7F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 xml:space="preserve">πίνακας </w:t>
      </w:r>
      <w:r w:rsidRPr="00D74D7F">
        <w:rPr>
          <w:rFonts w:asciiTheme="minorHAnsi" w:hAnsiTheme="minorHAnsi" w:cstheme="minorHAnsi"/>
          <w:sz w:val="20"/>
          <w:szCs w:val="20"/>
        </w:rPr>
        <w:t>των βαθμολογούμενων κριτηρίων στον οποίο παρουσιάζεται αναλυτικά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η βαθμολογία που προκύπτει για καθένα από τα κριτήρια αυτά, ανάλογα με τα χαρακτηριστικά της εκάστοτε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υποψηφιότητας.</w:t>
      </w:r>
    </w:p>
    <w:p w:rsidR="005062C2" w:rsidRPr="00D74D7F" w:rsidRDefault="005062C2" w:rsidP="00B5335D">
      <w:pPr>
        <w:pStyle w:val="a3"/>
        <w:spacing w:before="121"/>
        <w:ind w:left="213" w:right="228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a3"/>
        <w:spacing w:before="118"/>
        <w:ind w:left="213" w:right="231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lastRenderedPageBreak/>
        <w:t>Με βάση τον παρακάτω πίνακα κάθε υποψήφιος μπορεί να υπολογίσει εύκολα και γρήγορα τη συνολική του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βαθμολογία.</w:t>
      </w:r>
    </w:p>
    <w:p w:rsidR="00B5335D" w:rsidRPr="00D74D7F" w:rsidRDefault="00B5335D" w:rsidP="007F6195">
      <w:pPr>
        <w:ind w:left="213" w:right="227"/>
        <w:jc w:val="both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Εξυπακούεται ότι ο υπολογισμός της τελικής βαθμολογίας του υποψηφίου από τον αρμόδιο φορέα ελέγχου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 xml:space="preserve">γίνεται </w:t>
      </w:r>
      <w:r w:rsidRPr="00D74D7F">
        <w:rPr>
          <w:rFonts w:asciiTheme="minorHAnsi" w:hAnsiTheme="minorHAnsi" w:cstheme="minorHAnsi"/>
          <w:b/>
          <w:sz w:val="20"/>
          <w:szCs w:val="20"/>
        </w:rPr>
        <w:t>βάσει των κριτηρίων που αποδεικνύονται</w:t>
      </w:r>
      <w:r w:rsidRPr="00D74D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σύμφωνα με τα οριζόμενα στην Ανακοίνωση</w:t>
      </w:r>
      <w:r w:rsidRPr="00D74D7F">
        <w:rPr>
          <w:rFonts w:asciiTheme="minorHAnsi" w:hAnsiTheme="minorHAnsi" w:cstheme="minorHAnsi"/>
          <w:sz w:val="20"/>
          <w:szCs w:val="20"/>
        </w:rPr>
        <w:t>. Είναι,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επομένως, ενδεχόμενο η τελική βαθμολογία κατάταξης του υποψηφίου να μη συμπίπτει με τη βαθμολογία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που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έχει υπολογιστεί από</w:t>
      </w:r>
      <w:r w:rsidRPr="00D74D7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τον</w:t>
      </w:r>
      <w:r w:rsidRPr="00D74D7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ίδιο.</w:t>
      </w:r>
      <w:bookmarkStart w:id="0" w:name="_GoBack"/>
      <w:bookmarkEnd w:id="0"/>
    </w:p>
    <w:p w:rsidR="00B5335D" w:rsidRPr="00D74D7F" w:rsidRDefault="00B5335D" w:rsidP="00B5335D">
      <w:pPr>
        <w:tabs>
          <w:tab w:val="left" w:pos="575"/>
        </w:tabs>
        <w:spacing w:before="60"/>
        <w:ind w:right="224"/>
        <w:jc w:val="both"/>
        <w:rPr>
          <w:rFonts w:asciiTheme="minorHAnsi" w:hAnsiTheme="minorHAnsi" w:cstheme="minorHAnsi"/>
          <w:sz w:val="20"/>
          <w:szCs w:val="20"/>
        </w:rPr>
      </w:pPr>
    </w:p>
    <w:p w:rsidR="00B5335D" w:rsidRPr="00D74D7F" w:rsidRDefault="00B5335D" w:rsidP="00B5335D">
      <w:pPr>
        <w:pStyle w:val="11"/>
        <w:spacing w:before="29"/>
        <w:ind w:left="179" w:right="15"/>
        <w:jc w:val="center"/>
        <w:rPr>
          <w:rFonts w:asciiTheme="minorHAnsi" w:hAnsiTheme="minorHAnsi" w:cstheme="minorHAnsi"/>
          <w:sz w:val="20"/>
          <w:szCs w:val="20"/>
        </w:rPr>
      </w:pPr>
      <w:r w:rsidRPr="00D74D7F">
        <w:rPr>
          <w:rFonts w:asciiTheme="minorHAnsi" w:hAnsiTheme="minorHAnsi" w:cstheme="minorHAnsi"/>
          <w:sz w:val="20"/>
          <w:szCs w:val="20"/>
        </w:rPr>
        <w:t>ΠΙΝΑΚΑΣ</w:t>
      </w:r>
      <w:r w:rsidRPr="00D74D7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ΒΑΘΜΟΛΟΓΗΣΗΣ</w:t>
      </w:r>
      <w:r w:rsidRPr="00D74D7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sz w:val="20"/>
          <w:szCs w:val="20"/>
        </w:rPr>
        <w:t>ΚΡΙΤΗΡΙΩΝ</w:t>
      </w:r>
    </w:p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573"/>
          <w:tab w:val="left" w:pos="575"/>
        </w:tabs>
        <w:spacing w:before="122"/>
        <w:ind w:hanging="362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α)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ΕΜΠΕΙΡΙΑ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μέχρι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τη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λήξη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διδακτικού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έτους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2019-2020: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(17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ανά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μήνα εμπειρίας)</w:t>
      </w:r>
    </w:p>
    <w:p w:rsidR="00B5335D" w:rsidRPr="00D74D7F" w:rsidRDefault="00B5335D" w:rsidP="00B5335D">
      <w:pPr>
        <w:pStyle w:val="a3"/>
        <w:spacing w:before="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624"/>
        <w:gridCol w:w="625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</w:tblGrid>
      <w:tr w:rsidR="00B5335D" w:rsidRPr="00D74D7F" w:rsidTr="00B66E9F">
        <w:trPr>
          <w:trHeight w:val="395"/>
        </w:trPr>
        <w:tc>
          <w:tcPr>
            <w:tcW w:w="1020" w:type="dxa"/>
          </w:tcPr>
          <w:p w:rsidR="00B5335D" w:rsidRPr="00D74D7F" w:rsidRDefault="00B5335D" w:rsidP="00B66E9F">
            <w:pPr>
              <w:pStyle w:val="TableParagraph"/>
              <w:spacing w:before="75"/>
              <w:ind w:left="106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Μήνες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spacing w:before="75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8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spacing w:before="75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  <w:tr w:rsidR="00B5335D" w:rsidRPr="00D74D7F" w:rsidTr="00B66E9F">
        <w:trPr>
          <w:trHeight w:val="397"/>
        </w:trPr>
        <w:tc>
          <w:tcPr>
            <w:tcW w:w="1020" w:type="dxa"/>
          </w:tcPr>
          <w:p w:rsidR="00B5335D" w:rsidRPr="00D74D7F" w:rsidRDefault="00B5335D" w:rsidP="00B66E9F">
            <w:pPr>
              <w:pStyle w:val="TableParagraph"/>
              <w:ind w:left="106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15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</w:tbl>
    <w:p w:rsidR="005062C2" w:rsidRDefault="005062C2" w:rsidP="00B5335D">
      <w:pPr>
        <w:spacing w:before="61"/>
        <w:ind w:left="497"/>
        <w:rPr>
          <w:rFonts w:asciiTheme="minorHAnsi" w:hAnsiTheme="minorHAnsi" w:cstheme="minorHAnsi"/>
          <w:b/>
          <w:sz w:val="20"/>
          <w:szCs w:val="20"/>
        </w:rPr>
      </w:pPr>
    </w:p>
    <w:p w:rsidR="00B5335D" w:rsidRPr="00D74D7F" w:rsidRDefault="00B5335D" w:rsidP="00B5335D">
      <w:pPr>
        <w:spacing w:before="61"/>
        <w:ind w:left="497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επιπλέον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μία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(1)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μονάδα ανά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μήνα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κάθε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ανατεθείσα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αίθουσα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με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ανώτατο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όριο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τις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δέκα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επτά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(17)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μονάδες</w:t>
      </w:r>
    </w:p>
    <w:p w:rsidR="00B5335D" w:rsidRPr="00D74D7F" w:rsidRDefault="00B5335D" w:rsidP="00B5335D">
      <w:pPr>
        <w:pStyle w:val="a3"/>
        <w:spacing w:before="1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624"/>
        <w:gridCol w:w="625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</w:tblGrid>
      <w:tr w:rsidR="00B5335D" w:rsidRPr="00D74D7F" w:rsidTr="00B66E9F">
        <w:trPr>
          <w:trHeight w:val="489"/>
        </w:trPr>
        <w:tc>
          <w:tcPr>
            <w:tcW w:w="1042" w:type="dxa"/>
          </w:tcPr>
          <w:p w:rsidR="00B5335D" w:rsidRPr="00D74D7F" w:rsidRDefault="00B5335D" w:rsidP="00B66E9F">
            <w:pPr>
              <w:pStyle w:val="TableParagraph"/>
              <w:spacing w:before="0" w:line="240" w:lineRule="atLeast"/>
              <w:ind w:left="105" w:firstLine="7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Αριθμός</w:t>
            </w:r>
            <w:r w:rsidRPr="00D74D7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w w:val="95"/>
                <w:sz w:val="20"/>
                <w:szCs w:val="20"/>
              </w:rPr>
              <w:t>Αιθουσών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2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spacing w:before="123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0" w:right="25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2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0" w:right="25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8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spacing w:before="123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123"/>
              <w:ind w:left="2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B5335D" w:rsidRPr="00D74D7F" w:rsidTr="00B66E9F">
        <w:trPr>
          <w:trHeight w:val="395"/>
        </w:trPr>
        <w:tc>
          <w:tcPr>
            <w:tcW w:w="1042" w:type="dxa"/>
          </w:tcPr>
          <w:p w:rsidR="00B5335D" w:rsidRPr="00D74D7F" w:rsidRDefault="00B5335D" w:rsidP="00B66E9F">
            <w:pPr>
              <w:pStyle w:val="TableParagraph"/>
              <w:spacing w:before="75"/>
              <w:ind w:left="1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spacing w:before="75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0" w:right="25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0" w:right="25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8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spacing w:before="75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right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76661B" w:rsidRPr="00D74D7F" w:rsidTr="00B66E9F">
        <w:trPr>
          <w:trHeight w:val="395"/>
        </w:trPr>
        <w:tc>
          <w:tcPr>
            <w:tcW w:w="1042" w:type="dxa"/>
          </w:tcPr>
          <w:p w:rsidR="0076661B" w:rsidRPr="00D74D7F" w:rsidRDefault="0076661B" w:rsidP="0076661B">
            <w:pPr>
              <w:pStyle w:val="TableParagraph"/>
              <w:spacing w:before="75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260"/>
              <w:jc w:val="left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5" w:type="dxa"/>
          </w:tcPr>
          <w:p w:rsidR="0076661B" w:rsidRPr="00D74D7F" w:rsidRDefault="0076661B" w:rsidP="00B66E9F">
            <w:pPr>
              <w:pStyle w:val="TableParagraph"/>
              <w:spacing w:before="75"/>
              <w:ind w:left="9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0" w:right="250"/>
              <w:jc w:val="right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8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8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260"/>
              <w:jc w:val="left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8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0" w:right="250"/>
              <w:jc w:val="right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5" w:type="dxa"/>
          </w:tcPr>
          <w:p w:rsidR="0076661B" w:rsidRPr="00D74D7F" w:rsidRDefault="0076661B" w:rsidP="00B66E9F">
            <w:pPr>
              <w:pStyle w:val="TableParagraph"/>
              <w:spacing w:before="75"/>
              <w:ind w:left="7"/>
              <w:rPr>
                <w:rFonts w:asciiTheme="minorHAnsi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right="1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4" w:type="dxa"/>
          </w:tcPr>
          <w:p w:rsidR="0076661B" w:rsidRPr="00D74D7F" w:rsidRDefault="0076661B" w:rsidP="00B66E9F">
            <w:pPr>
              <w:pStyle w:val="TableParagraph"/>
              <w:spacing w:before="75"/>
              <w:ind w:left="2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6661B" w:rsidRPr="00D74D7F" w:rsidRDefault="0076661B" w:rsidP="00B5335D">
      <w:pPr>
        <w:spacing w:before="121"/>
        <w:ind w:left="638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B5335D" w:rsidRPr="00D74D7F" w:rsidRDefault="00B5335D" w:rsidP="00B5335D">
      <w:pPr>
        <w:spacing w:before="121"/>
        <w:ind w:left="638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β)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ΕΜΠΕΙΡΙΑ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το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διδακτικό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έτος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2020-2021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εξής: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(17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ανά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μήνα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εμπειρίας)</w:t>
      </w:r>
    </w:p>
    <w:p w:rsidR="00B5335D" w:rsidRPr="00D74D7F" w:rsidRDefault="00B5335D" w:rsidP="00B5335D">
      <w:pPr>
        <w:pStyle w:val="a3"/>
        <w:spacing w:before="1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624"/>
        <w:gridCol w:w="625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</w:tblGrid>
      <w:tr w:rsidR="00B5335D" w:rsidRPr="00D74D7F" w:rsidTr="00B66E9F">
        <w:trPr>
          <w:trHeight w:val="397"/>
        </w:trPr>
        <w:tc>
          <w:tcPr>
            <w:tcW w:w="1020" w:type="dxa"/>
          </w:tcPr>
          <w:p w:rsidR="00B5335D" w:rsidRPr="00D74D7F" w:rsidRDefault="00B5335D" w:rsidP="00B66E9F">
            <w:pPr>
              <w:pStyle w:val="TableParagraph"/>
              <w:ind w:left="106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Μήνες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8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  <w:tr w:rsidR="00B5335D" w:rsidRPr="00D74D7F" w:rsidTr="00B66E9F">
        <w:trPr>
          <w:trHeight w:val="398"/>
        </w:trPr>
        <w:tc>
          <w:tcPr>
            <w:tcW w:w="1020" w:type="dxa"/>
          </w:tcPr>
          <w:p w:rsidR="00B5335D" w:rsidRPr="00D74D7F" w:rsidRDefault="00B5335D" w:rsidP="00B66E9F">
            <w:pPr>
              <w:pStyle w:val="TableParagraph"/>
              <w:ind w:left="106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625" w:type="dxa"/>
          </w:tcPr>
          <w:p w:rsidR="00B5335D" w:rsidRPr="00D74D7F" w:rsidRDefault="00B5335D" w:rsidP="00B66E9F">
            <w:pPr>
              <w:pStyle w:val="TableParagraph"/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15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</w:tbl>
    <w:p w:rsidR="005062C2" w:rsidRDefault="005062C2" w:rsidP="00B5335D">
      <w:pPr>
        <w:spacing w:line="276" w:lineRule="auto"/>
        <w:ind w:left="638" w:right="227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5335D" w:rsidRDefault="00B5335D" w:rsidP="00B5335D">
      <w:pPr>
        <w:spacing w:line="276" w:lineRule="auto"/>
        <w:ind w:left="638" w:right="22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*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Ως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βαθμολογούμενη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εμπειρία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λαμβάνεται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υπόψη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απασχόληση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σε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αντίστοιχη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θέση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του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οικείου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Δήμου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και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Δημοσίου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Ινστιτούτου Επαγγελματικής Κατάρτισης και Σχολείων Δεύτερης Ευκαιρίας χωρικής αρμοδιότητας του Δήμου που έχει διανυθεί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με συμβάσεις εργασίας ιδιωτικού δικαίου ορισμένου χρόνου ή με συμβάσεις μίσθωσης έργου μέσω των οικείων υπηρεσιών για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όσο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διάστημα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παρείχαν υπηρεσία.</w:t>
      </w:r>
    </w:p>
    <w:p w:rsidR="005062C2" w:rsidRPr="00D74D7F" w:rsidRDefault="005062C2" w:rsidP="00B5335D">
      <w:pPr>
        <w:spacing w:line="276" w:lineRule="auto"/>
        <w:ind w:left="638" w:right="227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573"/>
          <w:tab w:val="left" w:pos="575"/>
        </w:tabs>
        <w:spacing w:before="1"/>
        <w:ind w:hanging="362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ΠΟΛΥΤΕΚΝΟΙ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ΤΕΚΝΟ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ΠΟΛΥΤΕΚΝΗΣ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ΟΙΚΟΓΕΝΕΙΑΣ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(20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10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κάθε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πέραν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του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τρίτου)</w:t>
      </w:r>
    </w:p>
    <w:p w:rsidR="00B5335D" w:rsidRPr="00D74D7F" w:rsidRDefault="00B5335D" w:rsidP="00B5335D">
      <w:pPr>
        <w:pStyle w:val="a3"/>
        <w:spacing w:before="9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6"/>
        <w:gridCol w:w="624"/>
        <w:gridCol w:w="623"/>
        <w:gridCol w:w="623"/>
        <w:gridCol w:w="623"/>
        <w:gridCol w:w="623"/>
        <w:gridCol w:w="623"/>
        <w:gridCol w:w="623"/>
        <w:gridCol w:w="624"/>
      </w:tblGrid>
      <w:tr w:rsidR="00B5335D" w:rsidRPr="00D74D7F" w:rsidTr="00B66E9F">
        <w:trPr>
          <w:trHeight w:val="395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Αριθμός</w:t>
            </w:r>
            <w:r w:rsidRPr="00D74D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τέκνων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5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4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25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5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6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7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0" w:right="24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8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26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9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0" w:right="19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  <w:tr w:rsidR="00B5335D" w:rsidRPr="00D74D7F" w:rsidTr="00B66E9F">
        <w:trPr>
          <w:trHeight w:val="397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20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188" w:right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189" w:right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0" w:right="19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21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0" w:right="19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</w:tbl>
    <w:p w:rsidR="005062C2" w:rsidRDefault="005062C2" w:rsidP="00B5335D">
      <w:pPr>
        <w:spacing w:line="276" w:lineRule="auto"/>
        <w:ind w:left="641" w:right="228"/>
        <w:rPr>
          <w:rFonts w:asciiTheme="minorHAnsi" w:hAnsiTheme="minorHAnsi" w:cstheme="minorHAnsi"/>
          <w:i/>
          <w:sz w:val="20"/>
          <w:szCs w:val="20"/>
        </w:rPr>
      </w:pPr>
    </w:p>
    <w:p w:rsidR="00B5335D" w:rsidRDefault="00B5335D" w:rsidP="00B5335D">
      <w:pPr>
        <w:spacing w:line="276" w:lineRule="auto"/>
        <w:ind w:left="641" w:right="228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*υποψήφιος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ταυτόχρονα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πολύτεκνος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και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πολύτεκνης</w:t>
      </w:r>
      <w:r w:rsidRPr="00D74D7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δικαιούται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να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κάνει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χρήση</w:t>
      </w:r>
      <w:r w:rsidRPr="00D74D7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της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προσφορότερης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βαθμολογικά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από</w:t>
      </w:r>
      <w:r w:rsidRPr="00D74D7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τις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δύο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ιδιότητες.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Αποκλείεται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η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αθροιστική</w:t>
      </w:r>
      <w:r w:rsidRPr="00D74D7F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βαθμολόγηση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των παραπάνω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κριτηρίων</w:t>
      </w:r>
    </w:p>
    <w:p w:rsidR="005062C2" w:rsidRPr="00D74D7F" w:rsidRDefault="005062C2" w:rsidP="00B5335D">
      <w:pPr>
        <w:spacing w:line="276" w:lineRule="auto"/>
        <w:ind w:left="641" w:right="228"/>
        <w:rPr>
          <w:rFonts w:asciiTheme="minorHAnsi" w:hAnsiTheme="minorHAnsi" w:cstheme="minorHAnsi"/>
          <w:i/>
          <w:sz w:val="20"/>
          <w:szCs w:val="20"/>
        </w:rPr>
      </w:pPr>
    </w:p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638"/>
          <w:tab w:val="left" w:pos="639"/>
        </w:tabs>
        <w:spacing w:before="3"/>
        <w:ind w:left="638" w:hanging="426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>ΤΡΙΤΕΚΝΟΙ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>ΤΕΚΝΟ</w:t>
      </w:r>
      <w:r w:rsidRPr="00D74D7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>ΤΡΙΤΕΚΝΗΣ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ΟΙΚΟΓΕΝΕΙΑΣ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(15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μονάδες)</w:t>
      </w:r>
    </w:p>
    <w:p w:rsidR="00B5335D" w:rsidRPr="00D74D7F" w:rsidRDefault="00B5335D" w:rsidP="00B5335D">
      <w:pPr>
        <w:pStyle w:val="a3"/>
        <w:spacing w:before="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6"/>
        <w:gridCol w:w="624"/>
      </w:tblGrid>
      <w:tr w:rsidR="00B5335D" w:rsidRPr="00D74D7F" w:rsidTr="00B66E9F">
        <w:trPr>
          <w:trHeight w:val="395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spacing w:before="75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Αριθμός</w:t>
            </w:r>
            <w:r w:rsidRPr="00D74D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τέκνων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5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</w:tr>
      <w:tr w:rsidR="00B5335D" w:rsidRPr="00D74D7F" w:rsidTr="00B66E9F">
        <w:trPr>
          <w:trHeight w:val="398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</w:tbl>
    <w:p w:rsidR="00B5335D" w:rsidRPr="00D74D7F" w:rsidRDefault="00B5335D" w:rsidP="00B5335D">
      <w:pPr>
        <w:spacing w:line="276" w:lineRule="auto"/>
        <w:ind w:left="641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υποψήφιος</w:t>
      </w:r>
      <w:r w:rsidRPr="00D74D7F">
        <w:rPr>
          <w:rFonts w:asciiTheme="minorHAnsi" w:hAnsiTheme="minorHAnsi" w:cstheme="minorHAnsi"/>
          <w:i/>
          <w:spacing w:val="2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Pr="00D74D7F">
        <w:rPr>
          <w:rFonts w:asciiTheme="minorHAnsi" w:hAnsiTheme="minorHAnsi" w:cstheme="minorHAnsi"/>
          <w:i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i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ταυτόχρονα</w:t>
      </w:r>
      <w:r w:rsidRPr="00D74D7F">
        <w:rPr>
          <w:rFonts w:asciiTheme="minorHAnsi" w:hAnsiTheme="minorHAnsi" w:cstheme="minorHAnsi"/>
          <w:i/>
          <w:spacing w:val="22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τρίτεκνος</w:t>
      </w:r>
      <w:proofErr w:type="spellEnd"/>
      <w:r w:rsidRPr="00D74D7F">
        <w:rPr>
          <w:rFonts w:asciiTheme="minorHAnsi" w:hAnsiTheme="minorHAnsi" w:cstheme="minorHAnsi"/>
          <w:i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και</w:t>
      </w:r>
      <w:r w:rsidRPr="00D74D7F">
        <w:rPr>
          <w:rFonts w:asciiTheme="minorHAnsi" w:hAnsiTheme="minorHAnsi" w:cstheme="minorHAnsi"/>
          <w:i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τρίτεκνης</w:t>
      </w:r>
      <w:proofErr w:type="spellEnd"/>
      <w:r w:rsidRPr="00D74D7F">
        <w:rPr>
          <w:rFonts w:asciiTheme="minorHAnsi" w:hAnsiTheme="minorHAnsi" w:cstheme="minorHAnsi"/>
          <w:i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i/>
          <w:spacing w:val="2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δικαιούται</w:t>
      </w:r>
      <w:r w:rsidRPr="00D74D7F">
        <w:rPr>
          <w:rFonts w:asciiTheme="minorHAnsi" w:hAnsiTheme="minorHAnsi" w:cstheme="minorHAnsi"/>
          <w:i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να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κάνει</w:t>
      </w:r>
      <w:r w:rsidRPr="00D74D7F">
        <w:rPr>
          <w:rFonts w:asciiTheme="minorHAnsi" w:hAnsiTheme="minorHAnsi" w:cstheme="minorHAnsi"/>
          <w:i/>
          <w:spacing w:val="2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χρήση</w:t>
      </w:r>
      <w:r w:rsidRPr="00D74D7F">
        <w:rPr>
          <w:rFonts w:asciiTheme="minorHAnsi" w:hAnsiTheme="minorHAnsi" w:cstheme="minorHAnsi"/>
          <w:i/>
          <w:spacing w:val="2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της</w:t>
      </w:r>
      <w:r w:rsidRPr="00D74D7F">
        <w:rPr>
          <w:rFonts w:asciiTheme="minorHAnsi" w:hAnsiTheme="minorHAnsi" w:cstheme="minorHAnsi"/>
          <w:i/>
          <w:spacing w:val="2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προσφορότερης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βαθμολογικά από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τις δύο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ιδιότητες. Αποκλείεται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η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αθροιστική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βαθμολόγηση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των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παραπάνω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κριτηρίων</w:t>
      </w:r>
    </w:p>
    <w:p w:rsidR="00B5335D" w:rsidRDefault="00B5335D" w:rsidP="00B5335D">
      <w:pPr>
        <w:pStyle w:val="a3"/>
        <w:spacing w:before="1"/>
        <w:rPr>
          <w:rFonts w:asciiTheme="minorHAnsi" w:hAnsiTheme="minorHAnsi" w:cstheme="minorHAnsi"/>
          <w:i/>
          <w:sz w:val="20"/>
          <w:szCs w:val="20"/>
        </w:rPr>
      </w:pPr>
    </w:p>
    <w:p w:rsidR="005062C2" w:rsidRPr="00D74D7F" w:rsidRDefault="005062C2" w:rsidP="00B5335D">
      <w:pPr>
        <w:pStyle w:val="a3"/>
        <w:spacing w:before="1"/>
        <w:rPr>
          <w:rFonts w:asciiTheme="minorHAnsi" w:hAnsiTheme="minorHAnsi" w:cstheme="minorHAnsi"/>
          <w:i/>
          <w:sz w:val="20"/>
          <w:szCs w:val="20"/>
        </w:rPr>
      </w:pPr>
    </w:p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638"/>
          <w:tab w:val="left" w:pos="639"/>
        </w:tabs>
        <w:spacing w:line="276" w:lineRule="auto"/>
        <w:ind w:left="638" w:right="468" w:hanging="426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lastRenderedPageBreak/>
        <w:t>ΑΝΗΛΙΚΑ</w:t>
      </w:r>
      <w:r w:rsidRPr="00D74D7F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ΤΕΚΝΑ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(5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καθένα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από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τα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πρώτα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τέκνα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και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10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κάθε</w:t>
      </w:r>
      <w:r w:rsidRPr="00D74D7F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επιπλέον</w:t>
      </w:r>
      <w:r w:rsidRPr="00D74D7F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πέραν</w:t>
      </w:r>
      <w:r w:rsidRPr="00D74D7F">
        <w:rPr>
          <w:rFonts w:asciiTheme="minorHAnsi" w:hAnsiTheme="minorHAnsi" w:cstheme="minorHAnsi"/>
          <w:b/>
          <w:spacing w:val="-4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των</w:t>
      </w:r>
      <w:r w:rsidRPr="00D74D7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δύο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πρώτων)</w:t>
      </w: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6"/>
        <w:gridCol w:w="624"/>
        <w:gridCol w:w="623"/>
        <w:gridCol w:w="623"/>
        <w:gridCol w:w="623"/>
      </w:tblGrid>
      <w:tr w:rsidR="00B5335D" w:rsidRPr="00D74D7F" w:rsidTr="00B66E9F">
        <w:trPr>
          <w:trHeight w:val="398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Αριθμός</w:t>
            </w:r>
            <w:r w:rsidRPr="00D74D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τέκνων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25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  <w:tr w:rsidR="00B5335D" w:rsidRPr="00D74D7F" w:rsidTr="00B66E9F">
        <w:trPr>
          <w:trHeight w:val="393"/>
        </w:trPr>
        <w:tc>
          <w:tcPr>
            <w:tcW w:w="1586" w:type="dxa"/>
            <w:tcBorders>
              <w:bottom w:val="single" w:sz="6" w:space="0" w:color="000000"/>
            </w:tcBorders>
          </w:tcPr>
          <w:p w:rsidR="00B5335D" w:rsidRPr="00D74D7F" w:rsidRDefault="00B5335D" w:rsidP="00B66E9F">
            <w:pPr>
              <w:pStyle w:val="TableParagraph"/>
              <w:spacing w:before="75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B5335D" w:rsidRPr="00D74D7F" w:rsidRDefault="00B5335D" w:rsidP="00B66E9F">
            <w:pPr>
              <w:pStyle w:val="TableParagraph"/>
              <w:spacing w:before="75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B5335D" w:rsidRPr="00D74D7F" w:rsidRDefault="00B5335D" w:rsidP="00B66E9F">
            <w:pPr>
              <w:pStyle w:val="TableParagraph"/>
              <w:spacing w:before="75"/>
              <w:ind w:left="20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B5335D" w:rsidRPr="00D74D7F" w:rsidRDefault="00B5335D" w:rsidP="00B66E9F">
            <w:pPr>
              <w:pStyle w:val="TableParagraph"/>
              <w:spacing w:before="75"/>
              <w:ind w:left="188" w:right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B5335D" w:rsidRPr="00D74D7F" w:rsidRDefault="00B5335D" w:rsidP="00B66E9F">
            <w:pPr>
              <w:pStyle w:val="TableParagraph"/>
              <w:spacing w:before="75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</w:tbl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638"/>
          <w:tab w:val="left" w:pos="639"/>
        </w:tabs>
        <w:spacing w:before="120"/>
        <w:ind w:left="638" w:hanging="358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ΓΟΝΕΑΣ</w:t>
      </w:r>
      <w:r w:rsidRPr="00D74D7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ΤΕΚΝΟ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ΜΟΝΟΓΟΝΕΪΚΗΣ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ΟΙΚΟΓΕΝΕΙΑΣ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(10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μονάδες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για</w:t>
      </w:r>
      <w:r w:rsidRPr="00D74D7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κάθε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τέκνο)</w:t>
      </w: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6"/>
        <w:gridCol w:w="624"/>
        <w:gridCol w:w="623"/>
        <w:gridCol w:w="623"/>
        <w:gridCol w:w="623"/>
      </w:tblGrid>
      <w:tr w:rsidR="00B5335D" w:rsidRPr="00D74D7F" w:rsidTr="00B66E9F">
        <w:trPr>
          <w:trHeight w:val="398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Αριθμός</w:t>
            </w:r>
            <w:r w:rsidRPr="00D74D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τέκνων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ind w:left="25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25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3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  <w:tr w:rsidR="00B5335D" w:rsidRPr="00D74D7F" w:rsidTr="00B66E9F">
        <w:trPr>
          <w:trHeight w:val="395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spacing w:before="75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624" w:type="dxa"/>
          </w:tcPr>
          <w:p w:rsidR="00B5335D" w:rsidRPr="00D74D7F" w:rsidRDefault="00B5335D" w:rsidP="00B66E9F">
            <w:pPr>
              <w:pStyle w:val="TableParagraph"/>
              <w:spacing w:before="75"/>
              <w:ind w:left="20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spacing w:before="75"/>
              <w:ind w:left="20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spacing w:before="75"/>
              <w:ind w:left="188" w:right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3" w:type="dxa"/>
          </w:tcPr>
          <w:p w:rsidR="00B5335D" w:rsidRPr="00D74D7F" w:rsidRDefault="00B5335D" w:rsidP="00B66E9F">
            <w:pPr>
              <w:pStyle w:val="TableParagraph"/>
              <w:spacing w:before="75"/>
              <w:ind w:lef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w w:val="99"/>
                <w:sz w:val="20"/>
                <w:szCs w:val="20"/>
              </w:rPr>
              <w:t>…</w:t>
            </w:r>
          </w:p>
        </w:tc>
      </w:tr>
    </w:tbl>
    <w:p w:rsidR="00B5335D" w:rsidRPr="00D74D7F" w:rsidRDefault="00B5335D" w:rsidP="00B5335D">
      <w:pPr>
        <w:spacing w:before="1"/>
        <w:ind w:left="641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*υποψήφιος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που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είναι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ταυτόχρονα</w:t>
      </w:r>
      <w:r w:rsidRPr="00D74D7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γονέας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και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τέκνο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μονογονεϊκής</w:t>
      </w:r>
      <w:proofErr w:type="spellEnd"/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οικογένειας,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δικαιούται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να</w:t>
      </w:r>
      <w:r w:rsidRPr="00D74D7F">
        <w:rPr>
          <w:rFonts w:asciiTheme="minorHAnsi" w:hAnsiTheme="minorHAnsi" w:cstheme="minorHAnsi"/>
          <w:i/>
          <w:spacing w:val="6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κάνει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χρήση</w:t>
      </w:r>
      <w:r w:rsidRPr="00D74D7F">
        <w:rPr>
          <w:rFonts w:asciiTheme="minorHAnsi" w:hAnsiTheme="minorHAnsi" w:cstheme="minorHAnsi"/>
          <w:i/>
          <w:spacing w:val="7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της</w:t>
      </w:r>
      <w:r w:rsidRPr="00D74D7F">
        <w:rPr>
          <w:rFonts w:asciiTheme="minorHAnsi" w:hAnsiTheme="minorHAnsi" w:cstheme="minorHAnsi"/>
          <w:i/>
          <w:spacing w:val="8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προσφορότερης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βαθμολογικά από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τις δύο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ιδιότητες. Αποκλείεται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η αθροιστική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βαθμολόγηση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των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παραπάνω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κριτηρίων.</w:t>
      </w:r>
    </w:p>
    <w:p w:rsidR="00B5335D" w:rsidRPr="00D74D7F" w:rsidRDefault="00B5335D" w:rsidP="00B5335D">
      <w:pPr>
        <w:pStyle w:val="a3"/>
        <w:spacing w:before="6"/>
        <w:rPr>
          <w:rFonts w:asciiTheme="minorHAnsi" w:hAnsiTheme="minorHAnsi" w:cstheme="minorHAnsi"/>
          <w:i/>
          <w:sz w:val="20"/>
          <w:szCs w:val="20"/>
        </w:rPr>
      </w:pPr>
    </w:p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641"/>
          <w:tab w:val="left" w:pos="642"/>
        </w:tabs>
        <w:ind w:left="641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ΑΝΑΠΗΡΙΑ</w:t>
      </w:r>
      <w:r w:rsidRPr="00D74D7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ΓΟΝΕΑ,</w:t>
      </w:r>
      <w:r w:rsidRPr="00D74D7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ΤΕΚΝΟΥ,</w:t>
      </w:r>
      <w:r w:rsidRPr="00D74D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ΑΔΕΛΦΟΥ</w:t>
      </w:r>
      <w:r w:rsidRPr="00D74D7F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Ή</w:t>
      </w:r>
      <w:r w:rsidRPr="00D74D7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b/>
          <w:sz w:val="20"/>
          <w:szCs w:val="20"/>
        </w:rPr>
        <w:t>ΣΥΖΥΓΟΥ</w:t>
      </w: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8"/>
        <w:gridCol w:w="1303"/>
        <w:gridCol w:w="1306"/>
        <w:gridCol w:w="1303"/>
        <w:gridCol w:w="1304"/>
      </w:tblGrid>
      <w:tr w:rsidR="00B5335D" w:rsidRPr="00D74D7F" w:rsidTr="00B66E9F">
        <w:trPr>
          <w:trHeight w:val="395"/>
        </w:trPr>
        <w:tc>
          <w:tcPr>
            <w:tcW w:w="1928" w:type="dxa"/>
          </w:tcPr>
          <w:p w:rsidR="00B5335D" w:rsidRPr="00D74D7F" w:rsidRDefault="00B5335D" w:rsidP="00B66E9F">
            <w:pPr>
              <w:pStyle w:val="TableParagraph"/>
              <w:spacing w:before="75"/>
              <w:ind w:left="109" w:righ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Ποσοστό</w:t>
            </w:r>
            <w:r w:rsidRPr="00D74D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αναπηρίας</w:t>
            </w:r>
          </w:p>
        </w:tc>
        <w:tc>
          <w:tcPr>
            <w:tcW w:w="1303" w:type="dxa"/>
          </w:tcPr>
          <w:p w:rsidR="00B5335D" w:rsidRPr="00D74D7F" w:rsidRDefault="00B5335D" w:rsidP="00B66E9F">
            <w:pPr>
              <w:pStyle w:val="TableParagraph"/>
              <w:spacing w:before="75"/>
              <w:ind w:left="207" w:righ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  <w:r w:rsidRPr="00D74D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74D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59%</w:t>
            </w:r>
          </w:p>
        </w:tc>
        <w:tc>
          <w:tcPr>
            <w:tcW w:w="1306" w:type="dxa"/>
          </w:tcPr>
          <w:p w:rsidR="00B5335D" w:rsidRPr="00D74D7F" w:rsidRDefault="00B5335D" w:rsidP="00B66E9F">
            <w:pPr>
              <w:pStyle w:val="TableParagraph"/>
              <w:spacing w:before="75"/>
              <w:ind w:left="210"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60%</w:t>
            </w:r>
            <w:r w:rsidRPr="00D74D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74D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66%</w:t>
            </w:r>
          </w:p>
        </w:tc>
        <w:tc>
          <w:tcPr>
            <w:tcW w:w="1303" w:type="dxa"/>
          </w:tcPr>
          <w:p w:rsidR="00B5335D" w:rsidRPr="00D74D7F" w:rsidRDefault="00B5335D" w:rsidP="00B66E9F">
            <w:pPr>
              <w:pStyle w:val="TableParagraph"/>
              <w:spacing w:before="75"/>
              <w:ind w:left="205" w:right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67%</w:t>
            </w:r>
            <w:r w:rsidRPr="00D74D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74D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69%</w:t>
            </w:r>
          </w:p>
        </w:tc>
        <w:tc>
          <w:tcPr>
            <w:tcW w:w="1304" w:type="dxa"/>
          </w:tcPr>
          <w:p w:rsidR="00B5335D" w:rsidRPr="00D74D7F" w:rsidRDefault="00B5335D" w:rsidP="00B66E9F">
            <w:pPr>
              <w:pStyle w:val="TableParagraph"/>
              <w:spacing w:before="75"/>
              <w:ind w:left="112"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70%</w:t>
            </w:r>
            <w:r w:rsidRPr="00D74D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και</w:t>
            </w:r>
            <w:r w:rsidRPr="00D74D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άνω</w:t>
            </w:r>
          </w:p>
        </w:tc>
      </w:tr>
      <w:tr w:rsidR="00B5335D" w:rsidRPr="00D74D7F" w:rsidTr="00B66E9F">
        <w:trPr>
          <w:trHeight w:val="397"/>
        </w:trPr>
        <w:tc>
          <w:tcPr>
            <w:tcW w:w="1928" w:type="dxa"/>
          </w:tcPr>
          <w:p w:rsidR="00B5335D" w:rsidRPr="00D74D7F" w:rsidRDefault="00B5335D" w:rsidP="00B66E9F">
            <w:pPr>
              <w:pStyle w:val="TableParagraph"/>
              <w:ind w:left="107" w:righ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1303" w:type="dxa"/>
          </w:tcPr>
          <w:p w:rsidR="00B5335D" w:rsidRPr="00D74D7F" w:rsidRDefault="00B5335D" w:rsidP="00B66E9F">
            <w:pPr>
              <w:pStyle w:val="TableParagraph"/>
              <w:ind w:left="207" w:right="201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06" w:type="dxa"/>
          </w:tcPr>
          <w:p w:rsidR="00B5335D" w:rsidRPr="00D74D7F" w:rsidRDefault="00B5335D" w:rsidP="00B66E9F">
            <w:pPr>
              <w:pStyle w:val="TableParagraph"/>
              <w:ind w:left="209"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03" w:type="dxa"/>
          </w:tcPr>
          <w:p w:rsidR="00B5335D" w:rsidRPr="00D74D7F" w:rsidRDefault="00B5335D" w:rsidP="00B66E9F">
            <w:pPr>
              <w:pStyle w:val="TableParagraph"/>
              <w:ind w:left="204" w:right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304" w:type="dxa"/>
          </w:tcPr>
          <w:p w:rsidR="00B5335D" w:rsidRPr="00D74D7F" w:rsidRDefault="00B5335D" w:rsidP="00B66E9F">
            <w:pPr>
              <w:pStyle w:val="TableParagraph"/>
              <w:ind w:left="11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</w:tbl>
    <w:p w:rsidR="00B5335D" w:rsidRPr="00D74D7F" w:rsidRDefault="00B5335D" w:rsidP="00B5335D">
      <w:pPr>
        <w:ind w:left="497"/>
        <w:rPr>
          <w:rFonts w:asciiTheme="minorHAnsi" w:hAnsiTheme="minorHAnsi" w:cstheme="minorHAnsi"/>
          <w:i/>
          <w:sz w:val="20"/>
          <w:szCs w:val="20"/>
        </w:rPr>
      </w:pPr>
      <w:r w:rsidRPr="00D74D7F">
        <w:rPr>
          <w:rFonts w:asciiTheme="minorHAnsi" w:hAnsiTheme="minorHAnsi" w:cstheme="minorHAnsi"/>
          <w:i/>
          <w:sz w:val="20"/>
          <w:szCs w:val="20"/>
        </w:rPr>
        <w:t>*Ο</w:t>
      </w:r>
      <w:r w:rsidRPr="00D74D7F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υποψήφιος,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στο</w:t>
      </w:r>
      <w:r w:rsidRPr="00D74D7F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πρόσωπο</w:t>
      </w:r>
      <w:r w:rsidRPr="00D74D7F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του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οποίου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συντρέχουν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περισσότερες</w:t>
      </w:r>
      <w:r w:rsidRPr="00D74D7F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από</w:t>
      </w:r>
      <w:r w:rsidRPr="00D74D7F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μία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περιπτώσεις</w:t>
      </w:r>
      <w:r w:rsidRPr="00D74D7F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ατόμων,</w:t>
      </w:r>
      <w:r w:rsidRPr="00D74D7F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των</w:t>
      </w:r>
      <w:r w:rsidRPr="00D74D7F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οποίων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ασκεί</w:t>
      </w:r>
      <w:r w:rsidRPr="00D74D7F">
        <w:rPr>
          <w:rFonts w:asciiTheme="minorHAnsi" w:hAnsiTheme="minorHAnsi" w:cstheme="minorHAnsi"/>
          <w:i/>
          <w:spacing w:val="4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το</w:t>
      </w:r>
      <w:r w:rsidRPr="00D74D7F">
        <w:rPr>
          <w:rFonts w:asciiTheme="minorHAnsi" w:hAnsiTheme="minorHAnsi" w:cstheme="minorHAnsi"/>
          <w:i/>
          <w:spacing w:val="5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δικαίωμα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προστασίας,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δικαιούται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να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κάνει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χρήση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της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προσφορότερης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για</w:t>
      </w:r>
      <w:r w:rsidRPr="00D74D7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τον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ίδιο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proofErr w:type="spellStart"/>
      <w:r w:rsidRPr="00D74D7F">
        <w:rPr>
          <w:rFonts w:asciiTheme="minorHAnsi" w:hAnsiTheme="minorHAnsi" w:cstheme="minorHAnsi"/>
          <w:i/>
          <w:sz w:val="20"/>
          <w:szCs w:val="20"/>
        </w:rPr>
        <w:t>μοριοδότησης</w:t>
      </w:r>
      <w:proofErr w:type="spellEnd"/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και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πάντως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μόνο</w:t>
      </w:r>
      <w:r w:rsidRPr="00D74D7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μίας</w:t>
      </w:r>
      <w:r w:rsidRPr="00D74D7F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εξ</w:t>
      </w:r>
      <w:r w:rsidRPr="00D74D7F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D74D7F">
        <w:rPr>
          <w:rFonts w:asciiTheme="minorHAnsi" w:hAnsiTheme="minorHAnsi" w:cstheme="minorHAnsi"/>
          <w:i/>
          <w:sz w:val="20"/>
          <w:szCs w:val="20"/>
        </w:rPr>
        <w:t>αυτών.</w:t>
      </w:r>
    </w:p>
    <w:p w:rsidR="00B5335D" w:rsidRPr="00D74D7F" w:rsidRDefault="00B5335D" w:rsidP="00B5335D">
      <w:pPr>
        <w:pStyle w:val="a5"/>
        <w:numPr>
          <w:ilvl w:val="0"/>
          <w:numId w:val="1"/>
        </w:numPr>
        <w:tabs>
          <w:tab w:val="left" w:pos="638"/>
          <w:tab w:val="left" w:pos="639"/>
        </w:tabs>
        <w:spacing w:before="121"/>
        <w:ind w:left="638" w:hanging="358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74D7F">
        <w:rPr>
          <w:rFonts w:asciiTheme="minorHAnsi" w:hAnsiTheme="minorHAnsi" w:cstheme="minorHAnsi"/>
          <w:b/>
          <w:sz w:val="20"/>
          <w:szCs w:val="20"/>
        </w:rPr>
        <w:t>ΗΛΙΚΙΑ</w:t>
      </w: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6"/>
        <w:gridCol w:w="1644"/>
        <w:gridCol w:w="1644"/>
      </w:tblGrid>
      <w:tr w:rsidR="00B5335D" w:rsidRPr="00D74D7F" w:rsidTr="00B66E9F">
        <w:trPr>
          <w:trHeight w:val="395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Ηλικία</w:t>
            </w:r>
          </w:p>
        </w:tc>
        <w:tc>
          <w:tcPr>
            <w:tcW w:w="1644" w:type="dxa"/>
          </w:tcPr>
          <w:p w:rsidR="00B5335D" w:rsidRPr="00D74D7F" w:rsidRDefault="00B5335D" w:rsidP="00B66E9F">
            <w:pPr>
              <w:pStyle w:val="TableParagraph"/>
              <w:ind w:left="106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Έως</w:t>
            </w:r>
            <w:r w:rsidRPr="00D74D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και</w:t>
            </w:r>
            <w:r w:rsidRPr="00D74D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D74D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ετών</w:t>
            </w:r>
          </w:p>
        </w:tc>
        <w:tc>
          <w:tcPr>
            <w:tcW w:w="1644" w:type="dxa"/>
          </w:tcPr>
          <w:p w:rsidR="00B5335D" w:rsidRPr="00D74D7F" w:rsidRDefault="00B5335D" w:rsidP="00B66E9F">
            <w:pPr>
              <w:pStyle w:val="TableParagraph"/>
              <w:ind w:left="107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Άνω</w:t>
            </w:r>
            <w:r w:rsidRPr="00D74D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των</w:t>
            </w:r>
            <w:r w:rsidRPr="00D74D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D74D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ετών</w:t>
            </w:r>
          </w:p>
        </w:tc>
      </w:tr>
      <w:tr w:rsidR="00B5335D" w:rsidRPr="00D74D7F" w:rsidTr="00B66E9F">
        <w:trPr>
          <w:trHeight w:val="398"/>
        </w:trPr>
        <w:tc>
          <w:tcPr>
            <w:tcW w:w="1586" w:type="dxa"/>
          </w:tcPr>
          <w:p w:rsidR="00B5335D" w:rsidRPr="00D74D7F" w:rsidRDefault="00B5335D" w:rsidP="00B66E9F">
            <w:pPr>
              <w:pStyle w:val="TableParagraph"/>
              <w:ind w:left="120"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Μονάδες</w:t>
            </w:r>
          </w:p>
        </w:tc>
        <w:tc>
          <w:tcPr>
            <w:tcW w:w="1644" w:type="dxa"/>
          </w:tcPr>
          <w:p w:rsidR="00B5335D" w:rsidRPr="00D74D7F" w:rsidRDefault="00B5335D" w:rsidP="00B66E9F">
            <w:pPr>
              <w:pStyle w:val="TableParagraph"/>
              <w:ind w:left="107"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B5335D" w:rsidRPr="00D74D7F" w:rsidRDefault="00B5335D" w:rsidP="00B66E9F">
            <w:pPr>
              <w:pStyle w:val="TableParagraph"/>
              <w:ind w:left="107"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74D7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</w:tbl>
    <w:p w:rsidR="00EB163D" w:rsidRDefault="00EB163D" w:rsidP="00B5335D">
      <w:pPr>
        <w:ind w:left="641"/>
        <w:rPr>
          <w:rFonts w:asciiTheme="minorHAnsi" w:hAnsiTheme="minorHAnsi" w:cstheme="minorHAnsi"/>
          <w:b/>
          <w:i/>
          <w:sz w:val="28"/>
          <w:szCs w:val="28"/>
        </w:rPr>
      </w:pPr>
    </w:p>
    <w:p w:rsidR="00B5335D" w:rsidRPr="00EB163D" w:rsidRDefault="00B5335D" w:rsidP="00B5335D">
      <w:pPr>
        <w:ind w:left="641"/>
        <w:rPr>
          <w:rFonts w:asciiTheme="minorHAnsi" w:hAnsiTheme="minorHAnsi" w:cstheme="minorHAnsi"/>
          <w:b/>
          <w:i/>
          <w:sz w:val="28"/>
          <w:szCs w:val="28"/>
        </w:rPr>
      </w:pPr>
      <w:r w:rsidRPr="00EB163D">
        <w:rPr>
          <w:rFonts w:asciiTheme="minorHAnsi" w:hAnsiTheme="minorHAnsi" w:cstheme="minorHAnsi"/>
          <w:b/>
          <w:i/>
          <w:sz w:val="28"/>
          <w:szCs w:val="28"/>
        </w:rPr>
        <w:t>Ανώτατο</w:t>
      </w:r>
      <w:r w:rsidRPr="00EB163D">
        <w:rPr>
          <w:rFonts w:asciiTheme="minorHAnsi" w:hAnsiTheme="minorHAnsi" w:cstheme="minorHAnsi"/>
          <w:b/>
          <w:i/>
          <w:spacing w:val="-2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όριο</w:t>
      </w:r>
      <w:r w:rsidRPr="00EB163D">
        <w:rPr>
          <w:rFonts w:asciiTheme="minorHAnsi" w:hAnsiTheme="minorHAnsi" w:cstheme="minorHAnsi"/>
          <w:b/>
          <w:i/>
          <w:spacing w:val="-4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ηλικίας</w:t>
      </w:r>
      <w:r w:rsidRPr="00EB163D">
        <w:rPr>
          <w:rFonts w:asciiTheme="minorHAnsi" w:hAnsiTheme="minorHAnsi" w:cstheme="minorHAnsi"/>
          <w:b/>
          <w:i/>
          <w:spacing w:val="-2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πρόσληψης</w:t>
      </w:r>
      <w:r w:rsidRPr="00EB163D">
        <w:rPr>
          <w:rFonts w:asciiTheme="minorHAnsi" w:hAnsiTheme="minorHAnsi" w:cstheme="minorHAnsi"/>
          <w:b/>
          <w:i/>
          <w:spacing w:val="-3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ορίζεται</w:t>
      </w:r>
      <w:r w:rsidRPr="00EB163D">
        <w:rPr>
          <w:rFonts w:asciiTheme="minorHAnsi" w:hAnsiTheme="minorHAnsi" w:cstheme="minorHAnsi"/>
          <w:b/>
          <w:i/>
          <w:spacing w:val="-2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το</w:t>
      </w:r>
      <w:r w:rsidRPr="00EB163D">
        <w:rPr>
          <w:rFonts w:asciiTheme="minorHAnsi" w:hAnsiTheme="minorHAnsi" w:cstheme="minorHAnsi"/>
          <w:b/>
          <w:i/>
          <w:spacing w:val="-4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67</w:t>
      </w:r>
      <w:r w:rsidRPr="00EB163D">
        <w:rPr>
          <w:rFonts w:asciiTheme="minorHAnsi" w:hAnsiTheme="minorHAnsi" w:cstheme="minorHAnsi"/>
          <w:b/>
          <w:i/>
          <w:position w:val="5"/>
          <w:sz w:val="28"/>
          <w:szCs w:val="28"/>
        </w:rPr>
        <w:t>ο</w:t>
      </w:r>
      <w:r w:rsidRPr="00EB163D">
        <w:rPr>
          <w:rFonts w:asciiTheme="minorHAnsi" w:hAnsiTheme="minorHAnsi" w:cstheme="minorHAnsi"/>
          <w:b/>
          <w:i/>
          <w:spacing w:val="11"/>
          <w:position w:val="5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έτος</w:t>
      </w:r>
      <w:r w:rsidRPr="00EB163D">
        <w:rPr>
          <w:rFonts w:asciiTheme="minorHAnsi" w:hAnsiTheme="minorHAnsi" w:cstheme="minorHAnsi"/>
          <w:b/>
          <w:i/>
          <w:spacing w:val="-2"/>
          <w:sz w:val="28"/>
          <w:szCs w:val="28"/>
        </w:rPr>
        <w:t xml:space="preserve"> </w:t>
      </w:r>
      <w:r w:rsidRPr="00EB163D">
        <w:rPr>
          <w:rFonts w:asciiTheme="minorHAnsi" w:hAnsiTheme="minorHAnsi" w:cstheme="minorHAnsi"/>
          <w:b/>
          <w:i/>
          <w:sz w:val="28"/>
          <w:szCs w:val="28"/>
        </w:rPr>
        <w:t>συμπληρωμένο</w:t>
      </w:r>
      <w:r w:rsidR="00B66E9F" w:rsidRPr="00EB163D">
        <w:rPr>
          <w:rFonts w:asciiTheme="minorHAnsi" w:hAnsiTheme="minorHAnsi" w:cstheme="minorHAnsi"/>
          <w:b/>
          <w:i/>
          <w:sz w:val="28"/>
          <w:szCs w:val="28"/>
        </w:rPr>
        <w:t>.</w:t>
      </w:r>
    </w:p>
    <w:sectPr w:rsidR="00B5335D" w:rsidRPr="00EB163D" w:rsidSect="007F6195">
      <w:pgSz w:w="11910" w:h="16840"/>
      <w:pgMar w:top="660" w:right="1420" w:bottom="660" w:left="1418" w:header="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AC3" w:rsidRDefault="00DC7AC3" w:rsidP="00E734D8">
      <w:r>
        <w:separator/>
      </w:r>
    </w:p>
  </w:endnote>
  <w:endnote w:type="continuationSeparator" w:id="0">
    <w:p w:rsidR="00DC7AC3" w:rsidRDefault="00DC7AC3" w:rsidP="00E7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C3" w:rsidRDefault="00EF168D">
    <w:pPr>
      <w:pStyle w:val="a3"/>
      <w:spacing w:line="14" w:lineRule="auto"/>
      <w:rPr>
        <w:sz w:val="20"/>
      </w:rPr>
    </w:pPr>
    <w:r w:rsidRPr="00EF168D"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2.6pt;margin-top:807.65pt;width:36.4pt;height:15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Cmqw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" filled="f" stroked="f">
          <v:textbox inset="0,0,0,0">
            <w:txbxContent>
              <w:p w:rsidR="00DC7AC3" w:rsidRDefault="00DC7AC3">
                <w:pPr>
                  <w:spacing w:before="10"/>
                  <w:ind w:left="20"/>
                </w:pPr>
                <w:r>
                  <w:t>Σελ</w:t>
                </w:r>
                <w:r>
                  <w:rPr>
                    <w:rFonts w:ascii="Times New Roman" w:hAnsi="Times New Roman"/>
                    <w:sz w:val="24"/>
                  </w:rPr>
                  <w:t xml:space="preserve">. </w:t>
                </w:r>
                <w:fldSimple w:instr=" PAGE ">
                  <w:r w:rsidR="00E0518A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AC3" w:rsidRDefault="00DC7AC3" w:rsidP="00E734D8">
      <w:r>
        <w:separator/>
      </w:r>
    </w:p>
  </w:footnote>
  <w:footnote w:type="continuationSeparator" w:id="0">
    <w:p w:rsidR="00DC7AC3" w:rsidRDefault="00DC7AC3" w:rsidP="00E7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D7E"/>
    <w:multiLevelType w:val="hybridMultilevel"/>
    <w:tmpl w:val="62FA9698"/>
    <w:lvl w:ilvl="0" w:tplc="A8D0E768">
      <w:numFmt w:val="bullet"/>
      <w:lvlText w:val=""/>
      <w:lvlJc w:val="left"/>
      <w:pPr>
        <w:ind w:left="213" w:hanging="18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86A87F4">
      <w:numFmt w:val="bullet"/>
      <w:lvlText w:val="•"/>
      <w:lvlJc w:val="left"/>
      <w:pPr>
        <w:ind w:left="1234" w:hanging="181"/>
      </w:pPr>
      <w:rPr>
        <w:rFonts w:hint="default"/>
        <w:lang w:val="el-GR" w:eastAsia="en-US" w:bidi="ar-SA"/>
      </w:rPr>
    </w:lvl>
    <w:lvl w:ilvl="2" w:tplc="2EA492C8">
      <w:numFmt w:val="bullet"/>
      <w:lvlText w:val="•"/>
      <w:lvlJc w:val="left"/>
      <w:pPr>
        <w:ind w:left="2249" w:hanging="181"/>
      </w:pPr>
      <w:rPr>
        <w:rFonts w:hint="default"/>
        <w:lang w:val="el-GR" w:eastAsia="en-US" w:bidi="ar-SA"/>
      </w:rPr>
    </w:lvl>
    <w:lvl w:ilvl="3" w:tplc="854E641C">
      <w:numFmt w:val="bullet"/>
      <w:lvlText w:val="•"/>
      <w:lvlJc w:val="left"/>
      <w:pPr>
        <w:ind w:left="3263" w:hanging="181"/>
      </w:pPr>
      <w:rPr>
        <w:rFonts w:hint="default"/>
        <w:lang w:val="el-GR" w:eastAsia="en-US" w:bidi="ar-SA"/>
      </w:rPr>
    </w:lvl>
    <w:lvl w:ilvl="4" w:tplc="F07ECA0C">
      <w:numFmt w:val="bullet"/>
      <w:lvlText w:val="•"/>
      <w:lvlJc w:val="left"/>
      <w:pPr>
        <w:ind w:left="4278" w:hanging="181"/>
      </w:pPr>
      <w:rPr>
        <w:rFonts w:hint="default"/>
        <w:lang w:val="el-GR" w:eastAsia="en-US" w:bidi="ar-SA"/>
      </w:rPr>
    </w:lvl>
    <w:lvl w:ilvl="5" w:tplc="C4E0547C">
      <w:numFmt w:val="bullet"/>
      <w:lvlText w:val="•"/>
      <w:lvlJc w:val="left"/>
      <w:pPr>
        <w:ind w:left="5293" w:hanging="181"/>
      </w:pPr>
      <w:rPr>
        <w:rFonts w:hint="default"/>
        <w:lang w:val="el-GR" w:eastAsia="en-US" w:bidi="ar-SA"/>
      </w:rPr>
    </w:lvl>
    <w:lvl w:ilvl="6" w:tplc="90884794">
      <w:numFmt w:val="bullet"/>
      <w:lvlText w:val="•"/>
      <w:lvlJc w:val="left"/>
      <w:pPr>
        <w:ind w:left="6307" w:hanging="181"/>
      </w:pPr>
      <w:rPr>
        <w:rFonts w:hint="default"/>
        <w:lang w:val="el-GR" w:eastAsia="en-US" w:bidi="ar-SA"/>
      </w:rPr>
    </w:lvl>
    <w:lvl w:ilvl="7" w:tplc="83027C12">
      <w:numFmt w:val="bullet"/>
      <w:lvlText w:val="•"/>
      <w:lvlJc w:val="left"/>
      <w:pPr>
        <w:ind w:left="7322" w:hanging="181"/>
      </w:pPr>
      <w:rPr>
        <w:rFonts w:hint="default"/>
        <w:lang w:val="el-GR" w:eastAsia="en-US" w:bidi="ar-SA"/>
      </w:rPr>
    </w:lvl>
    <w:lvl w:ilvl="8" w:tplc="290E7A94">
      <w:numFmt w:val="bullet"/>
      <w:lvlText w:val="•"/>
      <w:lvlJc w:val="left"/>
      <w:pPr>
        <w:ind w:left="8337" w:hanging="181"/>
      </w:pPr>
      <w:rPr>
        <w:rFonts w:hint="default"/>
        <w:lang w:val="el-GR" w:eastAsia="en-US" w:bidi="ar-SA"/>
      </w:rPr>
    </w:lvl>
  </w:abstractNum>
  <w:abstractNum w:abstractNumId="1">
    <w:nsid w:val="0DD30EB8"/>
    <w:multiLevelType w:val="hybridMultilevel"/>
    <w:tmpl w:val="C7DE48C6"/>
    <w:lvl w:ilvl="0" w:tplc="345C394E">
      <w:start w:val="1"/>
      <w:numFmt w:val="decimal"/>
      <w:lvlText w:val="%1."/>
      <w:lvlJc w:val="left"/>
      <w:pPr>
        <w:ind w:left="574" w:hanging="299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11015F6">
      <w:numFmt w:val="bullet"/>
      <w:lvlText w:val="•"/>
      <w:lvlJc w:val="left"/>
      <w:pPr>
        <w:ind w:left="1558" w:hanging="299"/>
      </w:pPr>
      <w:rPr>
        <w:rFonts w:hint="default"/>
        <w:lang w:val="el-GR" w:eastAsia="en-US" w:bidi="ar-SA"/>
      </w:rPr>
    </w:lvl>
    <w:lvl w:ilvl="2" w:tplc="BE265A86">
      <w:numFmt w:val="bullet"/>
      <w:lvlText w:val="•"/>
      <w:lvlJc w:val="left"/>
      <w:pPr>
        <w:ind w:left="2537" w:hanging="299"/>
      </w:pPr>
      <w:rPr>
        <w:rFonts w:hint="default"/>
        <w:lang w:val="el-GR" w:eastAsia="en-US" w:bidi="ar-SA"/>
      </w:rPr>
    </w:lvl>
    <w:lvl w:ilvl="3" w:tplc="1C543354">
      <w:numFmt w:val="bullet"/>
      <w:lvlText w:val="•"/>
      <w:lvlJc w:val="left"/>
      <w:pPr>
        <w:ind w:left="3515" w:hanging="299"/>
      </w:pPr>
      <w:rPr>
        <w:rFonts w:hint="default"/>
        <w:lang w:val="el-GR" w:eastAsia="en-US" w:bidi="ar-SA"/>
      </w:rPr>
    </w:lvl>
    <w:lvl w:ilvl="4" w:tplc="64BA8FE2">
      <w:numFmt w:val="bullet"/>
      <w:lvlText w:val="•"/>
      <w:lvlJc w:val="left"/>
      <w:pPr>
        <w:ind w:left="4494" w:hanging="299"/>
      </w:pPr>
      <w:rPr>
        <w:rFonts w:hint="default"/>
        <w:lang w:val="el-GR" w:eastAsia="en-US" w:bidi="ar-SA"/>
      </w:rPr>
    </w:lvl>
    <w:lvl w:ilvl="5" w:tplc="598E0F76">
      <w:numFmt w:val="bullet"/>
      <w:lvlText w:val="•"/>
      <w:lvlJc w:val="left"/>
      <w:pPr>
        <w:ind w:left="5473" w:hanging="299"/>
      </w:pPr>
      <w:rPr>
        <w:rFonts w:hint="default"/>
        <w:lang w:val="el-GR" w:eastAsia="en-US" w:bidi="ar-SA"/>
      </w:rPr>
    </w:lvl>
    <w:lvl w:ilvl="6" w:tplc="808E3B9E">
      <w:numFmt w:val="bullet"/>
      <w:lvlText w:val="•"/>
      <w:lvlJc w:val="left"/>
      <w:pPr>
        <w:ind w:left="6451" w:hanging="299"/>
      </w:pPr>
      <w:rPr>
        <w:rFonts w:hint="default"/>
        <w:lang w:val="el-GR" w:eastAsia="en-US" w:bidi="ar-SA"/>
      </w:rPr>
    </w:lvl>
    <w:lvl w:ilvl="7" w:tplc="73064658">
      <w:numFmt w:val="bullet"/>
      <w:lvlText w:val="•"/>
      <w:lvlJc w:val="left"/>
      <w:pPr>
        <w:ind w:left="7430" w:hanging="299"/>
      </w:pPr>
      <w:rPr>
        <w:rFonts w:hint="default"/>
        <w:lang w:val="el-GR" w:eastAsia="en-US" w:bidi="ar-SA"/>
      </w:rPr>
    </w:lvl>
    <w:lvl w:ilvl="8" w:tplc="FF7A78EE">
      <w:numFmt w:val="bullet"/>
      <w:lvlText w:val="•"/>
      <w:lvlJc w:val="left"/>
      <w:pPr>
        <w:ind w:left="8409" w:hanging="299"/>
      </w:pPr>
      <w:rPr>
        <w:rFonts w:hint="default"/>
        <w:lang w:val="el-GR" w:eastAsia="en-US" w:bidi="ar-SA"/>
      </w:rPr>
    </w:lvl>
  </w:abstractNum>
  <w:abstractNum w:abstractNumId="2">
    <w:nsid w:val="38223A84"/>
    <w:multiLevelType w:val="hybridMultilevel"/>
    <w:tmpl w:val="14E4EB66"/>
    <w:lvl w:ilvl="0" w:tplc="377A963E">
      <w:numFmt w:val="bullet"/>
      <w:lvlText w:val=""/>
      <w:lvlJc w:val="left"/>
      <w:pPr>
        <w:ind w:left="574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462448C">
      <w:numFmt w:val="bullet"/>
      <w:lvlText w:val="•"/>
      <w:lvlJc w:val="left"/>
      <w:pPr>
        <w:ind w:left="1558" w:hanging="361"/>
      </w:pPr>
      <w:rPr>
        <w:rFonts w:hint="default"/>
        <w:lang w:val="el-GR" w:eastAsia="en-US" w:bidi="ar-SA"/>
      </w:rPr>
    </w:lvl>
    <w:lvl w:ilvl="2" w:tplc="30A8F6AC">
      <w:numFmt w:val="bullet"/>
      <w:lvlText w:val="•"/>
      <w:lvlJc w:val="left"/>
      <w:pPr>
        <w:ind w:left="2537" w:hanging="361"/>
      </w:pPr>
      <w:rPr>
        <w:rFonts w:hint="default"/>
        <w:lang w:val="el-GR" w:eastAsia="en-US" w:bidi="ar-SA"/>
      </w:rPr>
    </w:lvl>
    <w:lvl w:ilvl="3" w:tplc="A8D0A710">
      <w:numFmt w:val="bullet"/>
      <w:lvlText w:val="•"/>
      <w:lvlJc w:val="left"/>
      <w:pPr>
        <w:ind w:left="3515" w:hanging="361"/>
      </w:pPr>
      <w:rPr>
        <w:rFonts w:hint="default"/>
        <w:lang w:val="el-GR" w:eastAsia="en-US" w:bidi="ar-SA"/>
      </w:rPr>
    </w:lvl>
    <w:lvl w:ilvl="4" w:tplc="910630BA">
      <w:numFmt w:val="bullet"/>
      <w:lvlText w:val="•"/>
      <w:lvlJc w:val="left"/>
      <w:pPr>
        <w:ind w:left="4494" w:hanging="361"/>
      </w:pPr>
      <w:rPr>
        <w:rFonts w:hint="default"/>
        <w:lang w:val="el-GR" w:eastAsia="en-US" w:bidi="ar-SA"/>
      </w:rPr>
    </w:lvl>
    <w:lvl w:ilvl="5" w:tplc="DB864EF8">
      <w:numFmt w:val="bullet"/>
      <w:lvlText w:val="•"/>
      <w:lvlJc w:val="left"/>
      <w:pPr>
        <w:ind w:left="5473" w:hanging="361"/>
      </w:pPr>
      <w:rPr>
        <w:rFonts w:hint="default"/>
        <w:lang w:val="el-GR" w:eastAsia="en-US" w:bidi="ar-SA"/>
      </w:rPr>
    </w:lvl>
    <w:lvl w:ilvl="6" w:tplc="D40A2DBA">
      <w:numFmt w:val="bullet"/>
      <w:lvlText w:val="•"/>
      <w:lvlJc w:val="left"/>
      <w:pPr>
        <w:ind w:left="6451" w:hanging="361"/>
      </w:pPr>
      <w:rPr>
        <w:rFonts w:hint="default"/>
        <w:lang w:val="el-GR" w:eastAsia="en-US" w:bidi="ar-SA"/>
      </w:rPr>
    </w:lvl>
    <w:lvl w:ilvl="7" w:tplc="A47A6C8E">
      <w:numFmt w:val="bullet"/>
      <w:lvlText w:val="•"/>
      <w:lvlJc w:val="left"/>
      <w:pPr>
        <w:ind w:left="7430" w:hanging="361"/>
      </w:pPr>
      <w:rPr>
        <w:rFonts w:hint="default"/>
        <w:lang w:val="el-GR" w:eastAsia="en-US" w:bidi="ar-SA"/>
      </w:rPr>
    </w:lvl>
    <w:lvl w:ilvl="8" w:tplc="25825C32">
      <w:numFmt w:val="bullet"/>
      <w:lvlText w:val="•"/>
      <w:lvlJc w:val="left"/>
      <w:pPr>
        <w:ind w:left="8409" w:hanging="361"/>
      </w:pPr>
      <w:rPr>
        <w:rFonts w:hint="default"/>
        <w:lang w:val="el-GR" w:eastAsia="en-US" w:bidi="ar-SA"/>
      </w:rPr>
    </w:lvl>
  </w:abstractNum>
  <w:abstractNum w:abstractNumId="3">
    <w:nsid w:val="3CBF3326"/>
    <w:multiLevelType w:val="hybridMultilevel"/>
    <w:tmpl w:val="9092B8D2"/>
    <w:lvl w:ilvl="0" w:tplc="563C9A36">
      <w:start w:val="1"/>
      <w:numFmt w:val="decimal"/>
      <w:lvlText w:val="%1."/>
      <w:lvlJc w:val="left"/>
      <w:pPr>
        <w:ind w:left="574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A1662E60">
      <w:numFmt w:val="bullet"/>
      <w:lvlText w:val="•"/>
      <w:lvlJc w:val="left"/>
      <w:pPr>
        <w:ind w:left="1558" w:hanging="361"/>
      </w:pPr>
      <w:rPr>
        <w:rFonts w:hint="default"/>
        <w:lang w:val="el-GR" w:eastAsia="en-US" w:bidi="ar-SA"/>
      </w:rPr>
    </w:lvl>
    <w:lvl w:ilvl="2" w:tplc="913A0B0C">
      <w:numFmt w:val="bullet"/>
      <w:lvlText w:val="•"/>
      <w:lvlJc w:val="left"/>
      <w:pPr>
        <w:ind w:left="2537" w:hanging="361"/>
      </w:pPr>
      <w:rPr>
        <w:rFonts w:hint="default"/>
        <w:lang w:val="el-GR" w:eastAsia="en-US" w:bidi="ar-SA"/>
      </w:rPr>
    </w:lvl>
    <w:lvl w:ilvl="3" w:tplc="3AE0FC1C">
      <w:numFmt w:val="bullet"/>
      <w:lvlText w:val="•"/>
      <w:lvlJc w:val="left"/>
      <w:pPr>
        <w:ind w:left="3515" w:hanging="361"/>
      </w:pPr>
      <w:rPr>
        <w:rFonts w:hint="default"/>
        <w:lang w:val="el-GR" w:eastAsia="en-US" w:bidi="ar-SA"/>
      </w:rPr>
    </w:lvl>
    <w:lvl w:ilvl="4" w:tplc="66E4D45C">
      <w:numFmt w:val="bullet"/>
      <w:lvlText w:val="•"/>
      <w:lvlJc w:val="left"/>
      <w:pPr>
        <w:ind w:left="4494" w:hanging="361"/>
      </w:pPr>
      <w:rPr>
        <w:rFonts w:hint="default"/>
        <w:lang w:val="el-GR" w:eastAsia="en-US" w:bidi="ar-SA"/>
      </w:rPr>
    </w:lvl>
    <w:lvl w:ilvl="5" w:tplc="508EB68E">
      <w:numFmt w:val="bullet"/>
      <w:lvlText w:val="•"/>
      <w:lvlJc w:val="left"/>
      <w:pPr>
        <w:ind w:left="5473" w:hanging="361"/>
      </w:pPr>
      <w:rPr>
        <w:rFonts w:hint="default"/>
        <w:lang w:val="el-GR" w:eastAsia="en-US" w:bidi="ar-SA"/>
      </w:rPr>
    </w:lvl>
    <w:lvl w:ilvl="6" w:tplc="FBEE9710">
      <w:numFmt w:val="bullet"/>
      <w:lvlText w:val="•"/>
      <w:lvlJc w:val="left"/>
      <w:pPr>
        <w:ind w:left="6451" w:hanging="361"/>
      </w:pPr>
      <w:rPr>
        <w:rFonts w:hint="default"/>
        <w:lang w:val="el-GR" w:eastAsia="en-US" w:bidi="ar-SA"/>
      </w:rPr>
    </w:lvl>
    <w:lvl w:ilvl="7" w:tplc="A90846AC">
      <w:numFmt w:val="bullet"/>
      <w:lvlText w:val="•"/>
      <w:lvlJc w:val="left"/>
      <w:pPr>
        <w:ind w:left="7430" w:hanging="361"/>
      </w:pPr>
      <w:rPr>
        <w:rFonts w:hint="default"/>
        <w:lang w:val="el-GR" w:eastAsia="en-US" w:bidi="ar-SA"/>
      </w:rPr>
    </w:lvl>
    <w:lvl w:ilvl="8" w:tplc="AEBE2E8A">
      <w:numFmt w:val="bullet"/>
      <w:lvlText w:val="•"/>
      <w:lvlJc w:val="left"/>
      <w:pPr>
        <w:ind w:left="8409" w:hanging="361"/>
      </w:pPr>
      <w:rPr>
        <w:rFonts w:hint="default"/>
        <w:lang w:val="el-GR" w:eastAsia="en-US" w:bidi="ar-SA"/>
      </w:rPr>
    </w:lvl>
  </w:abstractNum>
  <w:abstractNum w:abstractNumId="4">
    <w:nsid w:val="561B232C"/>
    <w:multiLevelType w:val="hybridMultilevel"/>
    <w:tmpl w:val="9ABCBF52"/>
    <w:lvl w:ilvl="0" w:tplc="51D4ACCC">
      <w:start w:val="1"/>
      <w:numFmt w:val="decimal"/>
      <w:lvlText w:val="%1."/>
      <w:lvlJc w:val="left"/>
      <w:pPr>
        <w:ind w:left="574" w:hanging="361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A8A69B56">
      <w:numFmt w:val="bullet"/>
      <w:lvlText w:val="•"/>
      <w:lvlJc w:val="left"/>
      <w:pPr>
        <w:ind w:left="1558" w:hanging="361"/>
      </w:pPr>
      <w:rPr>
        <w:rFonts w:hint="default"/>
        <w:lang w:val="el-GR" w:eastAsia="en-US" w:bidi="ar-SA"/>
      </w:rPr>
    </w:lvl>
    <w:lvl w:ilvl="2" w:tplc="DDD61D20">
      <w:numFmt w:val="bullet"/>
      <w:lvlText w:val="•"/>
      <w:lvlJc w:val="left"/>
      <w:pPr>
        <w:ind w:left="2537" w:hanging="361"/>
      </w:pPr>
      <w:rPr>
        <w:rFonts w:hint="default"/>
        <w:lang w:val="el-GR" w:eastAsia="en-US" w:bidi="ar-SA"/>
      </w:rPr>
    </w:lvl>
    <w:lvl w:ilvl="3" w:tplc="DE3A1468">
      <w:numFmt w:val="bullet"/>
      <w:lvlText w:val="•"/>
      <w:lvlJc w:val="left"/>
      <w:pPr>
        <w:ind w:left="3515" w:hanging="361"/>
      </w:pPr>
      <w:rPr>
        <w:rFonts w:hint="default"/>
        <w:lang w:val="el-GR" w:eastAsia="en-US" w:bidi="ar-SA"/>
      </w:rPr>
    </w:lvl>
    <w:lvl w:ilvl="4" w:tplc="406CD88C">
      <w:numFmt w:val="bullet"/>
      <w:lvlText w:val="•"/>
      <w:lvlJc w:val="left"/>
      <w:pPr>
        <w:ind w:left="4494" w:hanging="361"/>
      </w:pPr>
      <w:rPr>
        <w:rFonts w:hint="default"/>
        <w:lang w:val="el-GR" w:eastAsia="en-US" w:bidi="ar-SA"/>
      </w:rPr>
    </w:lvl>
    <w:lvl w:ilvl="5" w:tplc="EA4E77C8">
      <w:numFmt w:val="bullet"/>
      <w:lvlText w:val="•"/>
      <w:lvlJc w:val="left"/>
      <w:pPr>
        <w:ind w:left="5473" w:hanging="361"/>
      </w:pPr>
      <w:rPr>
        <w:rFonts w:hint="default"/>
        <w:lang w:val="el-GR" w:eastAsia="en-US" w:bidi="ar-SA"/>
      </w:rPr>
    </w:lvl>
    <w:lvl w:ilvl="6" w:tplc="AFDAABDA">
      <w:numFmt w:val="bullet"/>
      <w:lvlText w:val="•"/>
      <w:lvlJc w:val="left"/>
      <w:pPr>
        <w:ind w:left="6451" w:hanging="361"/>
      </w:pPr>
      <w:rPr>
        <w:rFonts w:hint="default"/>
        <w:lang w:val="el-GR" w:eastAsia="en-US" w:bidi="ar-SA"/>
      </w:rPr>
    </w:lvl>
    <w:lvl w:ilvl="7" w:tplc="721295D2">
      <w:numFmt w:val="bullet"/>
      <w:lvlText w:val="•"/>
      <w:lvlJc w:val="left"/>
      <w:pPr>
        <w:ind w:left="7430" w:hanging="361"/>
      </w:pPr>
      <w:rPr>
        <w:rFonts w:hint="default"/>
        <w:lang w:val="el-GR" w:eastAsia="en-US" w:bidi="ar-SA"/>
      </w:rPr>
    </w:lvl>
    <w:lvl w:ilvl="8" w:tplc="16E0DC2E">
      <w:numFmt w:val="bullet"/>
      <w:lvlText w:val="•"/>
      <w:lvlJc w:val="left"/>
      <w:pPr>
        <w:ind w:left="8409" w:hanging="361"/>
      </w:pPr>
      <w:rPr>
        <w:rFonts w:hint="default"/>
        <w:lang w:val="el-GR" w:eastAsia="en-US" w:bidi="ar-SA"/>
      </w:rPr>
    </w:lvl>
  </w:abstractNum>
  <w:abstractNum w:abstractNumId="5">
    <w:nsid w:val="5B9F33CA"/>
    <w:multiLevelType w:val="hybridMultilevel"/>
    <w:tmpl w:val="33A6E3C8"/>
    <w:lvl w:ilvl="0" w:tplc="010EF2A0">
      <w:start w:val="1"/>
      <w:numFmt w:val="decimal"/>
      <w:lvlText w:val="%1."/>
      <w:lvlJc w:val="left"/>
      <w:pPr>
        <w:ind w:left="497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DC08F10">
      <w:start w:val="1"/>
      <w:numFmt w:val="decimal"/>
      <w:lvlText w:val="%2."/>
      <w:lvlJc w:val="left"/>
      <w:pPr>
        <w:ind w:left="715" w:hanging="219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BF2A4250">
      <w:numFmt w:val="bullet"/>
      <w:lvlText w:val="•"/>
      <w:lvlJc w:val="left"/>
      <w:pPr>
        <w:ind w:left="1791" w:hanging="219"/>
      </w:pPr>
      <w:rPr>
        <w:rFonts w:hint="default"/>
        <w:lang w:val="el-GR" w:eastAsia="en-US" w:bidi="ar-SA"/>
      </w:rPr>
    </w:lvl>
    <w:lvl w:ilvl="3" w:tplc="5D48FFC6">
      <w:numFmt w:val="bullet"/>
      <w:lvlText w:val="•"/>
      <w:lvlJc w:val="left"/>
      <w:pPr>
        <w:ind w:left="2863" w:hanging="219"/>
      </w:pPr>
      <w:rPr>
        <w:rFonts w:hint="default"/>
        <w:lang w:val="el-GR" w:eastAsia="en-US" w:bidi="ar-SA"/>
      </w:rPr>
    </w:lvl>
    <w:lvl w:ilvl="4" w:tplc="004247C2">
      <w:numFmt w:val="bullet"/>
      <w:lvlText w:val="•"/>
      <w:lvlJc w:val="left"/>
      <w:pPr>
        <w:ind w:left="3935" w:hanging="219"/>
      </w:pPr>
      <w:rPr>
        <w:rFonts w:hint="default"/>
        <w:lang w:val="el-GR" w:eastAsia="en-US" w:bidi="ar-SA"/>
      </w:rPr>
    </w:lvl>
    <w:lvl w:ilvl="5" w:tplc="53B82B6C">
      <w:numFmt w:val="bullet"/>
      <w:lvlText w:val="•"/>
      <w:lvlJc w:val="left"/>
      <w:pPr>
        <w:ind w:left="5007" w:hanging="219"/>
      </w:pPr>
      <w:rPr>
        <w:rFonts w:hint="default"/>
        <w:lang w:val="el-GR" w:eastAsia="en-US" w:bidi="ar-SA"/>
      </w:rPr>
    </w:lvl>
    <w:lvl w:ilvl="6" w:tplc="53B25C40">
      <w:numFmt w:val="bullet"/>
      <w:lvlText w:val="•"/>
      <w:lvlJc w:val="left"/>
      <w:pPr>
        <w:ind w:left="6079" w:hanging="219"/>
      </w:pPr>
      <w:rPr>
        <w:rFonts w:hint="default"/>
        <w:lang w:val="el-GR" w:eastAsia="en-US" w:bidi="ar-SA"/>
      </w:rPr>
    </w:lvl>
    <w:lvl w:ilvl="7" w:tplc="83E8D4AA">
      <w:numFmt w:val="bullet"/>
      <w:lvlText w:val="•"/>
      <w:lvlJc w:val="left"/>
      <w:pPr>
        <w:ind w:left="7150" w:hanging="219"/>
      </w:pPr>
      <w:rPr>
        <w:rFonts w:hint="default"/>
        <w:lang w:val="el-GR" w:eastAsia="en-US" w:bidi="ar-SA"/>
      </w:rPr>
    </w:lvl>
    <w:lvl w:ilvl="8" w:tplc="2AD8F65E">
      <w:numFmt w:val="bullet"/>
      <w:lvlText w:val="•"/>
      <w:lvlJc w:val="left"/>
      <w:pPr>
        <w:ind w:left="8222" w:hanging="219"/>
      </w:pPr>
      <w:rPr>
        <w:rFonts w:hint="default"/>
        <w:lang w:val="el-GR" w:eastAsia="en-US" w:bidi="ar-SA"/>
      </w:rPr>
    </w:lvl>
  </w:abstractNum>
  <w:abstractNum w:abstractNumId="6">
    <w:nsid w:val="6CC639EE"/>
    <w:multiLevelType w:val="hybridMultilevel"/>
    <w:tmpl w:val="25B8656E"/>
    <w:lvl w:ilvl="0" w:tplc="B038DFC4">
      <w:start w:val="1"/>
      <w:numFmt w:val="decimal"/>
      <w:lvlText w:val="%1."/>
      <w:lvlJc w:val="left"/>
      <w:pPr>
        <w:ind w:left="574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612CE5E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54684A0">
      <w:numFmt w:val="bullet"/>
      <w:lvlText w:val="•"/>
      <w:lvlJc w:val="left"/>
      <w:pPr>
        <w:ind w:left="1987" w:hanging="360"/>
      </w:pPr>
      <w:rPr>
        <w:rFonts w:hint="default"/>
        <w:lang w:val="el-GR" w:eastAsia="en-US" w:bidi="ar-SA"/>
      </w:rPr>
    </w:lvl>
    <w:lvl w:ilvl="3" w:tplc="56C42F20">
      <w:numFmt w:val="bullet"/>
      <w:lvlText w:val="•"/>
      <w:lvlJc w:val="left"/>
      <w:pPr>
        <w:ind w:left="3034" w:hanging="360"/>
      </w:pPr>
      <w:rPr>
        <w:rFonts w:hint="default"/>
        <w:lang w:val="el-GR" w:eastAsia="en-US" w:bidi="ar-SA"/>
      </w:rPr>
    </w:lvl>
    <w:lvl w:ilvl="4" w:tplc="54ACC7A6">
      <w:numFmt w:val="bullet"/>
      <w:lvlText w:val="•"/>
      <w:lvlJc w:val="left"/>
      <w:pPr>
        <w:ind w:left="4082" w:hanging="360"/>
      </w:pPr>
      <w:rPr>
        <w:rFonts w:hint="default"/>
        <w:lang w:val="el-GR" w:eastAsia="en-US" w:bidi="ar-SA"/>
      </w:rPr>
    </w:lvl>
    <w:lvl w:ilvl="5" w:tplc="C0BA1DCC">
      <w:numFmt w:val="bullet"/>
      <w:lvlText w:val="•"/>
      <w:lvlJc w:val="left"/>
      <w:pPr>
        <w:ind w:left="5129" w:hanging="360"/>
      </w:pPr>
      <w:rPr>
        <w:rFonts w:hint="default"/>
        <w:lang w:val="el-GR" w:eastAsia="en-US" w:bidi="ar-SA"/>
      </w:rPr>
    </w:lvl>
    <w:lvl w:ilvl="6" w:tplc="6DB6385A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7" w:tplc="28D60A3C">
      <w:numFmt w:val="bullet"/>
      <w:lvlText w:val="•"/>
      <w:lvlJc w:val="left"/>
      <w:pPr>
        <w:ind w:left="7224" w:hanging="360"/>
      </w:pPr>
      <w:rPr>
        <w:rFonts w:hint="default"/>
        <w:lang w:val="el-GR" w:eastAsia="en-US" w:bidi="ar-SA"/>
      </w:rPr>
    </w:lvl>
    <w:lvl w:ilvl="8" w:tplc="03B8228A">
      <w:numFmt w:val="bullet"/>
      <w:lvlText w:val="•"/>
      <w:lvlJc w:val="left"/>
      <w:pPr>
        <w:ind w:left="8271" w:hanging="360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734D8"/>
    <w:rsid w:val="00113BBB"/>
    <w:rsid w:val="002E31B9"/>
    <w:rsid w:val="003F796E"/>
    <w:rsid w:val="00421986"/>
    <w:rsid w:val="004C72BC"/>
    <w:rsid w:val="004D4C69"/>
    <w:rsid w:val="005062C2"/>
    <w:rsid w:val="00587226"/>
    <w:rsid w:val="00687F42"/>
    <w:rsid w:val="006A25CB"/>
    <w:rsid w:val="006E45DF"/>
    <w:rsid w:val="007219DC"/>
    <w:rsid w:val="0076661B"/>
    <w:rsid w:val="00790962"/>
    <w:rsid w:val="007B7812"/>
    <w:rsid w:val="007F6195"/>
    <w:rsid w:val="0085118E"/>
    <w:rsid w:val="00950BA8"/>
    <w:rsid w:val="009802CC"/>
    <w:rsid w:val="009B619B"/>
    <w:rsid w:val="009C7375"/>
    <w:rsid w:val="00A87AD9"/>
    <w:rsid w:val="00B5335D"/>
    <w:rsid w:val="00B66E9F"/>
    <w:rsid w:val="00BC2867"/>
    <w:rsid w:val="00BD2576"/>
    <w:rsid w:val="00C30955"/>
    <w:rsid w:val="00C71B10"/>
    <w:rsid w:val="00C9387B"/>
    <w:rsid w:val="00D44B8A"/>
    <w:rsid w:val="00D74D7F"/>
    <w:rsid w:val="00DA5C49"/>
    <w:rsid w:val="00DC7AC3"/>
    <w:rsid w:val="00DF019A"/>
    <w:rsid w:val="00E0518A"/>
    <w:rsid w:val="00E734D8"/>
    <w:rsid w:val="00EB163D"/>
    <w:rsid w:val="00EF168D"/>
    <w:rsid w:val="00F35C15"/>
    <w:rsid w:val="00F84288"/>
    <w:rsid w:val="00FE0E23"/>
    <w:rsid w:val="00FE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34D8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34D8"/>
  </w:style>
  <w:style w:type="paragraph" w:customStyle="1" w:styleId="11">
    <w:name w:val="Επικεφαλίδα 11"/>
    <w:basedOn w:val="a"/>
    <w:uiPriority w:val="1"/>
    <w:qFormat/>
    <w:rsid w:val="00E734D8"/>
    <w:pPr>
      <w:ind w:left="213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E734D8"/>
    <w:pPr>
      <w:spacing w:before="29"/>
      <w:ind w:right="1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734D8"/>
    <w:pPr>
      <w:ind w:left="574" w:hanging="361"/>
    </w:pPr>
  </w:style>
  <w:style w:type="paragraph" w:customStyle="1" w:styleId="TableParagraph">
    <w:name w:val="Table Paragraph"/>
    <w:basedOn w:val="a"/>
    <w:uiPriority w:val="1"/>
    <w:qFormat/>
    <w:rsid w:val="00E734D8"/>
    <w:pPr>
      <w:spacing w:before="78"/>
      <w:ind w:left="134"/>
      <w:jc w:val="center"/>
    </w:pPr>
  </w:style>
  <w:style w:type="paragraph" w:styleId="a6">
    <w:name w:val="Balloon Text"/>
    <w:basedOn w:val="a"/>
    <w:link w:val="Char"/>
    <w:uiPriority w:val="99"/>
    <w:semiHidden/>
    <w:unhideWhenUsed/>
    <w:rsid w:val="0079096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90962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9569</Words>
  <Characters>51678</Characters>
  <Application>Microsoft Office Word</Application>
  <DocSecurity>0</DocSecurity>
  <Lines>430</Lines>
  <Paragraphs>122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I</vt:lpstr>
    </vt:vector>
  </TitlesOfParts>
  <Company/>
  <LinksUpToDate>false</LinksUpToDate>
  <CharactersWithSpaces>61125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</dc:title>
  <dc:creator>nannik</dc:creator>
  <cp:lastModifiedBy>spetropoulou</cp:lastModifiedBy>
  <cp:revision>2</cp:revision>
  <cp:lastPrinted>2025-07-10T09:23:00Z</cp:lastPrinted>
  <dcterms:created xsi:type="dcterms:W3CDTF">2026-07-06T08:58:00Z</dcterms:created>
  <dcterms:modified xsi:type="dcterms:W3CDTF">2026-07-06T08:58:00Z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