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76A9A5AB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CF72E6" w:rsidRPr="00CF72E6">
        <w:rPr>
          <w:rFonts w:ascii="Tahoma" w:eastAsia="Tahoma" w:hAnsi="Tahoma" w:cs="Tahoma"/>
          <w:b/>
          <w:lang w:eastAsia="el-GR"/>
        </w:rPr>
        <w:t>17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283E39">
        <w:rPr>
          <w:rFonts w:ascii="Tahoma" w:eastAsia="Tahoma" w:hAnsi="Tahoma" w:cs="Tahoma"/>
          <w:b/>
          <w:lang w:eastAsia="el-GR"/>
        </w:rPr>
        <w:t>4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48A2D01E" w:rsidR="00404936" w:rsidRPr="00FC2D10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283E39">
        <w:rPr>
          <w:rFonts w:ascii="Tahoma" w:eastAsia="Tahoma" w:hAnsi="Tahoma" w:cs="Tahoma"/>
          <w:b/>
          <w:bCs/>
          <w:lang w:eastAsia="el-GR"/>
        </w:rPr>
        <w:t>1</w:t>
      </w:r>
      <w:r w:rsidR="00CF72E6" w:rsidRPr="00FC2D10">
        <w:rPr>
          <w:rFonts w:ascii="Tahoma" w:eastAsia="Tahoma" w:hAnsi="Tahoma" w:cs="Tahoma"/>
          <w:b/>
          <w:bCs/>
          <w:lang w:eastAsia="el-GR"/>
        </w:rPr>
        <w:t>6094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1E9AD8E3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1D6AEB">
        <w:rPr>
          <w:rFonts w:ascii="Tahoma" w:eastAsia="Tahoma" w:hAnsi="Tahoma" w:cs="Tahoma"/>
          <w:b/>
          <w:sz w:val="24"/>
          <w:szCs w:val="24"/>
          <w:u w:val="single"/>
        </w:rPr>
        <w:t>1</w:t>
      </w:r>
      <w:r w:rsidR="00CF72E6" w:rsidRPr="00CF72E6">
        <w:rPr>
          <w:rFonts w:ascii="Tahoma" w:eastAsia="Tahoma" w:hAnsi="Tahoma" w:cs="Tahoma"/>
          <w:b/>
          <w:sz w:val="24"/>
          <w:szCs w:val="24"/>
          <w:u w:val="single"/>
        </w:rPr>
        <w:t>6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396625CE" w:rsidR="00DF4C6C" w:rsidRPr="00E54A06" w:rsidRDefault="00283E39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Τ</w:t>
      </w:r>
      <w:r w:rsidR="00FC2D10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ΡΙΤΗ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CF72E6" w:rsidRPr="00CF72E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</w:t>
      </w:r>
      <w:r w:rsidR="00B314F5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1</w:t>
      </w:r>
      <w:r w:rsidR="001D6AEB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76768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ΑΠΡΙΛΙΟΥ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2E646633" w14:textId="77777777" w:rsidR="00EB795A" w:rsidRDefault="00EB795A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A06B34D" w14:textId="0961F6D9" w:rsidR="00DF51C5" w:rsidRPr="00EB795A" w:rsidRDefault="00EB795A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EB795A">
        <w:rPr>
          <w:rFonts w:ascii="Tahoma" w:hAnsi="Tahoma" w:cs="Tahoma"/>
          <w:b/>
        </w:rPr>
        <w:t xml:space="preserve">Έγκριση πρακτικού ανάδειξης οριστικών αναδόχων για το διαγωνισμό με τίτλο </w:t>
      </w:r>
      <w:r w:rsidR="008A5DD7">
        <w:rPr>
          <w:rFonts w:ascii="Tahoma" w:hAnsi="Tahoma" w:cs="Tahoma"/>
          <w:b/>
        </w:rPr>
        <w:t xml:space="preserve">                          </w:t>
      </w:r>
      <w:r w:rsidRPr="00EB795A">
        <w:rPr>
          <w:rFonts w:ascii="Tahoma" w:hAnsi="Tahoma" w:cs="Tahoma"/>
          <w:b/>
        </w:rPr>
        <w:t>« ΠΡΟΜΗΘΕΙΑ ΠΛΑΣΤΙΚΩΝ ΚΑΙ ΜΕΤΑΛΛΙΚΩΝ ΚΑΔΩΝ ΑΠΟΡΡΙΜΜΑΤΩΝ»</w:t>
      </w:r>
      <w:r w:rsidR="008A5DD7">
        <w:rPr>
          <w:rFonts w:ascii="Tahoma" w:hAnsi="Tahoma" w:cs="Tahoma"/>
          <w:b/>
        </w:rPr>
        <w:t>.</w:t>
      </w:r>
    </w:p>
    <w:p w14:paraId="2B4E327E" w14:textId="0E479DE1" w:rsidR="00EB795A" w:rsidRDefault="00EB795A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EB795A">
        <w:rPr>
          <w:rFonts w:ascii="Tahoma" w:eastAsia="Tahoma" w:hAnsi="Tahoma" w:cs="Tahoma"/>
          <w:b/>
        </w:rPr>
        <w:t xml:space="preserve">Έγκριση  πρακτικού ανάδειξης οριστικών αναδόχων για το διαγωνισμό με τίτλο </w:t>
      </w:r>
      <w:r w:rsidR="008A5DD7">
        <w:rPr>
          <w:rFonts w:ascii="Tahoma" w:eastAsia="Tahoma" w:hAnsi="Tahoma" w:cs="Tahoma"/>
          <w:b/>
        </w:rPr>
        <w:t xml:space="preserve">                           </w:t>
      </w:r>
      <w:r w:rsidRPr="00EB795A">
        <w:rPr>
          <w:rFonts w:ascii="Tahoma" w:eastAsia="Tahoma" w:hAnsi="Tahoma" w:cs="Tahoma"/>
          <w:b/>
        </w:rPr>
        <w:t>« ΠΡΟΜΗΘΕΙΑ ΕΛΑΣΤΙΚΩΝ ΓΙΑ ΤΑ ΟΧΗΜΑΤΑ ΚΑΙ ΤΑ ΜΗΧΑΝΗΜΑΤΑ ΤΟΥ ΔΗΜΟΥ ΖΩΓΡΑΦΟΥ»</w:t>
      </w:r>
      <w:r w:rsidR="008A5DD7">
        <w:rPr>
          <w:rFonts w:ascii="Tahoma" w:eastAsia="Tahoma" w:hAnsi="Tahoma" w:cs="Tahoma"/>
          <w:b/>
        </w:rPr>
        <w:t>.</w:t>
      </w:r>
    </w:p>
    <w:p w14:paraId="40F053F3" w14:textId="6C80794F" w:rsidR="00EB795A" w:rsidRDefault="00EB795A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EB795A">
        <w:rPr>
          <w:rFonts w:ascii="Tahoma" w:eastAsia="Tahoma" w:hAnsi="Tahoma" w:cs="Tahoma"/>
          <w:b/>
        </w:rPr>
        <w:t>Έγκριση πρακτικού ανάδειξης οριστικών αναδόχων για το διαγωνισμό με τίτλο «ΣΥΝΤΗΡΗΣΗ ΣΤΑΘΜΟΥ ΜΕΤΑΦΟΡΤΩΣΗΣ»</w:t>
      </w:r>
      <w:r w:rsidR="008A5DD7">
        <w:rPr>
          <w:rFonts w:ascii="Tahoma" w:eastAsia="Tahoma" w:hAnsi="Tahoma" w:cs="Tahoma"/>
          <w:b/>
        </w:rPr>
        <w:t>.</w:t>
      </w:r>
    </w:p>
    <w:p w14:paraId="3ABA2622" w14:textId="17BAAADC" w:rsidR="00EB795A" w:rsidRDefault="00EB795A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EB795A">
        <w:rPr>
          <w:rFonts w:ascii="Tahoma" w:eastAsia="Tahoma" w:hAnsi="Tahoma" w:cs="Tahoma"/>
          <w:b/>
        </w:rPr>
        <w:t>Έγκριση  πρακτικού ανάδειξης οριστικών αναδόχων για το διαγωνισμό με τίτλο «ΣΥΝΤΗΡΗΣΗ ΚΑΙ ΕΠΙΣΚΕΥΗ ΟΧΗΜΑΤΩΝ – ΣΥΜΦΩΝΙΑ ΠΛΑΙΣΙΟ»</w:t>
      </w:r>
      <w:r w:rsidR="008A5DD7">
        <w:rPr>
          <w:rFonts w:ascii="Tahoma" w:eastAsia="Tahoma" w:hAnsi="Tahoma" w:cs="Tahoma"/>
          <w:b/>
        </w:rPr>
        <w:t>.</w:t>
      </w:r>
    </w:p>
    <w:p w14:paraId="28EAFF7A" w14:textId="77777777" w:rsidR="008A5DD7" w:rsidRPr="008A5DD7" w:rsidRDefault="008A5DD7" w:rsidP="008A5DD7">
      <w:pPr>
        <w:tabs>
          <w:tab w:val="left" w:pos="2865"/>
          <w:tab w:val="left" w:pos="4320"/>
        </w:tabs>
        <w:spacing w:before="240"/>
        <w:jc w:val="both"/>
        <w:rPr>
          <w:rFonts w:ascii="Tahoma" w:eastAsia="Tahoma" w:hAnsi="Tahoma" w:cs="Tahoma"/>
          <w:b/>
        </w:rPr>
      </w:pPr>
    </w:p>
    <w:p w14:paraId="1D68B74E" w14:textId="3AC742FF" w:rsidR="00EB795A" w:rsidRDefault="00EB795A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EB795A">
        <w:rPr>
          <w:rFonts w:ascii="Tahoma" w:eastAsia="Tahoma" w:hAnsi="Tahoma" w:cs="Tahoma"/>
          <w:b/>
        </w:rPr>
        <w:lastRenderedPageBreak/>
        <w:t xml:space="preserve">Έγκριση του </w:t>
      </w:r>
      <w:proofErr w:type="spellStart"/>
      <w:r w:rsidRPr="00EB795A">
        <w:rPr>
          <w:rFonts w:ascii="Tahoma" w:eastAsia="Tahoma" w:hAnsi="Tahoma" w:cs="Tahoma"/>
          <w:b/>
        </w:rPr>
        <w:t>υπ'αριθμ</w:t>
      </w:r>
      <w:proofErr w:type="spellEnd"/>
      <w:r w:rsidRPr="00EB795A">
        <w:rPr>
          <w:rFonts w:ascii="Tahoma" w:eastAsia="Tahoma" w:hAnsi="Tahoma" w:cs="Tahoma"/>
          <w:b/>
        </w:rPr>
        <w:t xml:space="preserve">: 15737/15-04-2026 Πρακτικού Ελέγχου Δικαιολογητικών Κατακύρωσης της Επιτροπής Διενέργειας και Αξιολόγησης του ηλεκτρονικού ανοικτού δημόσιου διαγωνισμού, της υπ' </w:t>
      </w:r>
      <w:proofErr w:type="spellStart"/>
      <w:r w:rsidRPr="00EB795A">
        <w:rPr>
          <w:rFonts w:ascii="Tahoma" w:eastAsia="Tahoma" w:hAnsi="Tahoma" w:cs="Tahoma"/>
          <w:b/>
        </w:rPr>
        <w:t>αριθμ</w:t>
      </w:r>
      <w:proofErr w:type="spellEnd"/>
      <w:r w:rsidRPr="00EB795A">
        <w:rPr>
          <w:rFonts w:ascii="Tahoma" w:eastAsia="Tahoma" w:hAnsi="Tahoma" w:cs="Tahoma"/>
          <w:b/>
        </w:rPr>
        <w:t xml:space="preserve">. </w:t>
      </w:r>
      <w:proofErr w:type="spellStart"/>
      <w:r w:rsidRPr="00EB795A">
        <w:rPr>
          <w:rFonts w:ascii="Tahoma" w:eastAsia="Tahoma" w:hAnsi="Tahoma" w:cs="Tahoma"/>
          <w:b/>
        </w:rPr>
        <w:t>πρωτ</w:t>
      </w:r>
      <w:proofErr w:type="spellEnd"/>
      <w:r w:rsidRPr="00EB795A">
        <w:rPr>
          <w:rFonts w:ascii="Tahoma" w:eastAsia="Tahoma" w:hAnsi="Tahoma" w:cs="Tahoma"/>
          <w:b/>
        </w:rPr>
        <w:t>: 42563/24-10-2025 (ΑΔΑΜ: 25PROC017835023 2025-10-31) Διακήρυξης "Συντήρηση και Επισκευή Ηλεκτρομηχανολογικών Εγκαταστάσεων Κολυμβητηρίου Ιλισίων"</w:t>
      </w:r>
      <w:r w:rsidR="008A5DD7">
        <w:rPr>
          <w:rFonts w:ascii="Tahoma" w:eastAsia="Tahoma" w:hAnsi="Tahoma" w:cs="Tahoma"/>
          <w:b/>
        </w:rPr>
        <w:t>.</w:t>
      </w:r>
    </w:p>
    <w:p w14:paraId="26EA3D3F" w14:textId="0B1BEC1F" w:rsidR="00AA6987" w:rsidRDefault="00AA6987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AA6987">
        <w:rPr>
          <w:rFonts w:ascii="Tahoma" w:eastAsia="Tahoma" w:hAnsi="Tahoma" w:cs="Tahoma"/>
          <w:b/>
        </w:rPr>
        <w:t>Επικύρωση πρακτικού ελέγχου δικαιολογητικών αναδειχθέντων αναδόχων ως οριστικούς  και κατακύρωση του αποτελέσματος αναδόχου  του διαγωνισμού με τίτλο : «ΑΣΦΑΛΙΣΗ ΜΕΤΑΦΟΡΙΚΩΝ</w:t>
      </w:r>
      <w:r>
        <w:rPr>
          <w:rFonts w:ascii="Tahoma" w:eastAsia="Tahoma" w:hAnsi="Tahoma" w:cs="Tahoma"/>
          <w:b/>
        </w:rPr>
        <w:t xml:space="preserve"> </w:t>
      </w:r>
      <w:r w:rsidRPr="00AA6987">
        <w:rPr>
          <w:rFonts w:ascii="Tahoma" w:eastAsia="Tahoma" w:hAnsi="Tahoma" w:cs="Tahoma"/>
          <w:b/>
        </w:rPr>
        <w:t>ΜΕΣΩΝ ΚΑΙ ΜΗΧΑΝΗΜΑΤΩΝ</w:t>
      </w:r>
      <w:r>
        <w:rPr>
          <w:rFonts w:ascii="Tahoma" w:eastAsia="Tahoma" w:hAnsi="Tahoma" w:cs="Tahoma"/>
          <w:b/>
        </w:rPr>
        <w:t xml:space="preserve"> </w:t>
      </w:r>
      <w:r w:rsidRPr="00AA6987">
        <w:rPr>
          <w:rFonts w:ascii="Tahoma" w:eastAsia="Tahoma" w:hAnsi="Tahoma" w:cs="Tahoma"/>
          <w:b/>
        </w:rPr>
        <w:t>ΤΟΥ ΔΗΜΟΥ ΖΩΓΡΑΦΟΥ» με αριθμό Διακήρυξης 50015/9-12-2025 (ΣΥΣΤΗΜΙΚΟΣ ΑΡΙΘΜΟΣ 387271).</w:t>
      </w:r>
    </w:p>
    <w:p w14:paraId="40B37D99" w14:textId="2A452C75" w:rsidR="004A6A05" w:rsidRDefault="004A6A05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4A6A05">
        <w:rPr>
          <w:rFonts w:ascii="Tahoma" w:eastAsia="Tahoma" w:hAnsi="Tahoma" w:cs="Tahoma"/>
          <w:b/>
        </w:rPr>
        <w:t>Κατάρτιση όρων διακήρυξης δημοπρασίας για την εκποίηση εγκαταλελειμμένων οχημάτων στον Δήμο Ζωγράφου</w:t>
      </w:r>
      <w:r w:rsidR="008A5DD7">
        <w:rPr>
          <w:rFonts w:ascii="Tahoma" w:eastAsia="Tahoma" w:hAnsi="Tahoma" w:cs="Tahoma"/>
          <w:b/>
        </w:rPr>
        <w:t>.</w:t>
      </w:r>
    </w:p>
    <w:p w14:paraId="513E2C88" w14:textId="4D9B599F" w:rsidR="004A6A05" w:rsidRDefault="004A6A05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 w:rsidRPr="004A6A05">
        <w:rPr>
          <w:rFonts w:ascii="Tahoma" w:eastAsia="Tahoma" w:hAnsi="Tahoma" w:cs="Tahoma"/>
          <w:b/>
        </w:rPr>
        <w:t>Κατάρτιση όρων φανερής προφορικής και πλειοδοτικής δημοπρασίας για την εκμίσθωση εικοσιπέντε (25) κοινοχρήστων χώρων για την τοποθέτηση στεγάστρων με διαφημιστικά πλαίσια σε στάσεις Αστικών Συγκοινωνιών για τη διενέργεια υπαίθριας διαφήμισης</w:t>
      </w:r>
      <w:r w:rsidR="008A5DD7">
        <w:rPr>
          <w:rFonts w:ascii="Tahoma" w:eastAsia="Tahoma" w:hAnsi="Tahoma" w:cs="Tahoma"/>
          <w:b/>
        </w:rPr>
        <w:t>.</w:t>
      </w:r>
    </w:p>
    <w:p w14:paraId="407C4E90" w14:textId="5BCA15B5" w:rsidR="004A6A05" w:rsidRDefault="00BC6FCE" w:rsidP="008A5DD7">
      <w:pPr>
        <w:pStyle w:val="aa"/>
        <w:numPr>
          <w:ilvl w:val="0"/>
          <w:numId w:val="49"/>
        </w:numPr>
        <w:tabs>
          <w:tab w:val="left" w:pos="2865"/>
          <w:tab w:val="left" w:pos="4320"/>
        </w:tabs>
        <w:spacing w:before="240"/>
        <w:ind w:left="567" w:hanging="357"/>
        <w:contextualSpacing w:val="0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Έγκριση Σχεδίου Προγραμματικής Σύμβασης μεταξύ ΕΔΣΝΑ και Δήμου Ζωγράφου με αντικείμενο «Διάθεση 65 ευέλικτων απορριμματοφόρων»</w:t>
      </w:r>
      <w:r w:rsidR="008A5DD7">
        <w:rPr>
          <w:rFonts w:ascii="Tahoma" w:eastAsia="Tahoma" w:hAnsi="Tahoma" w:cs="Tahoma"/>
          <w:b/>
        </w:rPr>
        <w:t>.</w:t>
      </w:r>
    </w:p>
    <w:p w14:paraId="0E9B8B11" w14:textId="72AF9EA3" w:rsidR="0063070B" w:rsidRDefault="00BC6FCE" w:rsidP="008A5DD7">
      <w:pPr>
        <w:pStyle w:val="aa"/>
        <w:keepNext/>
        <w:numPr>
          <w:ilvl w:val="0"/>
          <w:numId w:val="49"/>
        </w:numPr>
        <w:tabs>
          <w:tab w:val="left" w:pos="2865"/>
          <w:tab w:val="left" w:pos="4320"/>
        </w:tabs>
        <w:spacing w:before="240" w:after="0" w:line="240" w:lineRule="auto"/>
        <w:ind w:left="567" w:hanging="357"/>
        <w:contextualSpacing w:val="0"/>
        <w:jc w:val="both"/>
        <w:outlineLvl w:val="0"/>
        <w:rPr>
          <w:rFonts w:ascii="Tahoma" w:eastAsia="Tahoma" w:hAnsi="Tahoma" w:cs="Tahoma"/>
          <w:b/>
        </w:rPr>
      </w:pPr>
      <w:r w:rsidRPr="00BC6FCE">
        <w:rPr>
          <w:rFonts w:ascii="Tahoma" w:eastAsia="Tahoma" w:hAnsi="Tahoma" w:cs="Tahoma"/>
          <w:b/>
        </w:rPr>
        <w:t>Εξειδίκευση πίστωσης για  την πραγματοποίηση του 26ου  Μαθητικού φεστιβάλ</w:t>
      </w:r>
      <w:r w:rsidR="008A5DD7">
        <w:rPr>
          <w:rFonts w:ascii="Tahoma" w:eastAsia="Tahoma" w:hAnsi="Tahoma" w:cs="Tahoma"/>
          <w:b/>
        </w:rPr>
        <w:t>.</w:t>
      </w:r>
      <w:r w:rsidRPr="00BC6FCE">
        <w:rPr>
          <w:rFonts w:ascii="Tahoma" w:eastAsia="Tahoma" w:hAnsi="Tahoma" w:cs="Tahoma"/>
          <w:b/>
        </w:rPr>
        <w:t xml:space="preserve"> </w:t>
      </w:r>
    </w:p>
    <w:p w14:paraId="3A6C45E2" w14:textId="5665C3E8" w:rsidR="00BC6FCE" w:rsidRPr="008A5DD7" w:rsidRDefault="00BC6FCE" w:rsidP="008A5DD7">
      <w:pPr>
        <w:pStyle w:val="aa"/>
        <w:keepNext/>
        <w:numPr>
          <w:ilvl w:val="0"/>
          <w:numId w:val="49"/>
        </w:numPr>
        <w:tabs>
          <w:tab w:val="left" w:pos="2865"/>
          <w:tab w:val="left" w:pos="4320"/>
        </w:tabs>
        <w:spacing w:before="240" w:after="0" w:line="240" w:lineRule="auto"/>
        <w:ind w:left="567" w:hanging="357"/>
        <w:contextualSpacing w:val="0"/>
        <w:jc w:val="both"/>
        <w:outlineLvl w:val="0"/>
        <w:rPr>
          <w:rFonts w:ascii="Tahoma" w:eastAsia="Tahoma" w:hAnsi="Tahoma" w:cs="Tahoma"/>
          <w:b/>
        </w:rPr>
      </w:pPr>
      <w:r w:rsidRPr="008A5DD7">
        <w:rPr>
          <w:rFonts w:ascii="Tahoma" w:hAnsi="Tahoma" w:cs="Tahoma"/>
          <w:b/>
        </w:rPr>
        <w:t xml:space="preserve">Έγκριση έκδοσης εντάλματος προπληρωμής, έγκριση πίστωσης και ορισμός  </w:t>
      </w:r>
      <w:proofErr w:type="spellStart"/>
      <w:r w:rsidRPr="008A5DD7">
        <w:rPr>
          <w:rFonts w:ascii="Tahoma" w:hAnsi="Tahoma" w:cs="Tahoma"/>
          <w:b/>
        </w:rPr>
        <w:t>υπολόγου</w:t>
      </w:r>
      <w:proofErr w:type="spellEnd"/>
      <w:r w:rsidR="008A5DD7">
        <w:rPr>
          <w:rFonts w:ascii="Tahoma" w:hAnsi="Tahoma" w:cs="Tahoma"/>
          <w:b/>
        </w:rPr>
        <w:t>.</w:t>
      </w:r>
    </w:p>
    <w:p w14:paraId="09B030C9" w14:textId="77777777" w:rsidR="008F4756" w:rsidRDefault="008F4756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1B7F9CD4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AA6987">
      <w:footerReference w:type="default" r:id="rId9"/>
      <w:pgSz w:w="11906" w:h="16838"/>
      <w:pgMar w:top="709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4ED0D91"/>
    <w:multiLevelType w:val="hybridMultilevel"/>
    <w:tmpl w:val="4C76B8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3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8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7"/>
  </w:num>
  <w:num w:numId="2" w16cid:durableId="1006832714">
    <w:abstractNumId w:val="22"/>
  </w:num>
  <w:num w:numId="3" w16cid:durableId="1773892846">
    <w:abstractNumId w:val="14"/>
  </w:num>
  <w:num w:numId="4" w16cid:durableId="1746873885">
    <w:abstractNumId w:val="5"/>
  </w:num>
  <w:num w:numId="5" w16cid:durableId="915241201">
    <w:abstractNumId w:val="31"/>
  </w:num>
  <w:num w:numId="6" w16cid:durableId="1350377691">
    <w:abstractNumId w:val="45"/>
  </w:num>
  <w:num w:numId="7" w16cid:durableId="980157404">
    <w:abstractNumId w:val="25"/>
  </w:num>
  <w:num w:numId="8" w16cid:durableId="206722048">
    <w:abstractNumId w:val="37"/>
  </w:num>
  <w:num w:numId="9" w16cid:durableId="168374396">
    <w:abstractNumId w:val="29"/>
  </w:num>
  <w:num w:numId="10" w16cid:durableId="934820540">
    <w:abstractNumId w:val="18"/>
  </w:num>
  <w:num w:numId="11" w16cid:durableId="533233206">
    <w:abstractNumId w:val="48"/>
  </w:num>
  <w:num w:numId="12" w16cid:durableId="796027825">
    <w:abstractNumId w:val="9"/>
  </w:num>
  <w:num w:numId="13" w16cid:durableId="465708990">
    <w:abstractNumId w:val="6"/>
  </w:num>
  <w:num w:numId="14" w16cid:durableId="243228473">
    <w:abstractNumId w:val="42"/>
  </w:num>
  <w:num w:numId="15" w16cid:durableId="11031918">
    <w:abstractNumId w:val="24"/>
  </w:num>
  <w:num w:numId="16" w16cid:durableId="1206407625">
    <w:abstractNumId w:val="17"/>
  </w:num>
  <w:num w:numId="17" w16cid:durableId="22900157">
    <w:abstractNumId w:val="11"/>
  </w:num>
  <w:num w:numId="18" w16cid:durableId="390733326">
    <w:abstractNumId w:val="3"/>
  </w:num>
  <w:num w:numId="19" w16cid:durableId="1938520374">
    <w:abstractNumId w:val="35"/>
  </w:num>
  <w:num w:numId="20" w16cid:durableId="328946180">
    <w:abstractNumId w:val="38"/>
  </w:num>
  <w:num w:numId="21" w16cid:durableId="327907931">
    <w:abstractNumId w:val="15"/>
  </w:num>
  <w:num w:numId="22" w16cid:durableId="1074208230">
    <w:abstractNumId w:val="32"/>
  </w:num>
  <w:num w:numId="23" w16cid:durableId="341050702">
    <w:abstractNumId w:val="13"/>
  </w:num>
  <w:num w:numId="24" w16cid:durableId="1579711759">
    <w:abstractNumId w:val="43"/>
  </w:num>
  <w:num w:numId="25" w16cid:durableId="576936737">
    <w:abstractNumId w:val="16"/>
  </w:num>
  <w:num w:numId="26" w16cid:durableId="641693027">
    <w:abstractNumId w:val="49"/>
  </w:num>
  <w:num w:numId="27" w16cid:durableId="178131644">
    <w:abstractNumId w:val="34"/>
  </w:num>
  <w:num w:numId="28" w16cid:durableId="497812103">
    <w:abstractNumId w:val="30"/>
  </w:num>
  <w:num w:numId="29" w16cid:durableId="124198397">
    <w:abstractNumId w:val="27"/>
  </w:num>
  <w:num w:numId="30" w16cid:durableId="1154684463">
    <w:abstractNumId w:val="23"/>
  </w:num>
  <w:num w:numId="31" w16cid:durableId="1261065045">
    <w:abstractNumId w:val="41"/>
  </w:num>
  <w:num w:numId="32" w16cid:durableId="1485858672">
    <w:abstractNumId w:val="19"/>
  </w:num>
  <w:num w:numId="33" w16cid:durableId="1599171965">
    <w:abstractNumId w:val="46"/>
  </w:num>
  <w:num w:numId="34" w16cid:durableId="1110902391">
    <w:abstractNumId w:val="1"/>
  </w:num>
  <w:num w:numId="35" w16cid:durableId="906770665">
    <w:abstractNumId w:val="12"/>
  </w:num>
  <w:num w:numId="36" w16cid:durableId="620646877">
    <w:abstractNumId w:val="10"/>
  </w:num>
  <w:num w:numId="37" w16cid:durableId="385570796">
    <w:abstractNumId w:val="33"/>
  </w:num>
  <w:num w:numId="38" w16cid:durableId="549193378">
    <w:abstractNumId w:val="36"/>
  </w:num>
  <w:num w:numId="39" w16cid:durableId="1311861069">
    <w:abstractNumId w:val="26"/>
  </w:num>
  <w:num w:numId="40" w16cid:durableId="1035738116">
    <w:abstractNumId w:val="20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8"/>
  </w:num>
  <w:num w:numId="44" w16cid:durableId="446777087">
    <w:abstractNumId w:val="39"/>
  </w:num>
  <w:num w:numId="45" w16cid:durableId="176776224">
    <w:abstractNumId w:val="44"/>
  </w:num>
  <w:num w:numId="46" w16cid:durableId="87820752">
    <w:abstractNumId w:val="21"/>
  </w:num>
  <w:num w:numId="47" w16cid:durableId="1100443798">
    <w:abstractNumId w:val="40"/>
  </w:num>
  <w:num w:numId="48" w16cid:durableId="1359425932">
    <w:abstractNumId w:val="8"/>
  </w:num>
  <w:num w:numId="49" w16cid:durableId="211127158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3EC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E38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5CC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6A05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5DD7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756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0FE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6987"/>
    <w:rsid w:val="00AA730D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522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4F5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AEC"/>
    <w:rsid w:val="00BA18B0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6FCE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2E6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24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B795A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2D10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Σάββα Κατερίνα</cp:lastModifiedBy>
  <cp:revision>25</cp:revision>
  <cp:lastPrinted>2026-01-23T13:12:00Z</cp:lastPrinted>
  <dcterms:created xsi:type="dcterms:W3CDTF">2026-04-03T11:23:00Z</dcterms:created>
  <dcterms:modified xsi:type="dcterms:W3CDTF">2026-04-17T14:02:00Z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