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1642" w14:textId="46F9E249" w:rsidR="002272D4" w:rsidRPr="002D1A14" w:rsidRDefault="006F5FE4" w:rsidP="00E208DA">
      <w:pPr>
        <w:tabs>
          <w:tab w:val="left" w:pos="5535"/>
        </w:tabs>
        <w:jc w:val="right"/>
        <w:rPr>
          <w:rFonts w:ascii="Arial Narrow" w:eastAsia="Arial" w:hAnsi="Arial Narrow" w:cs="Arial"/>
          <w:i/>
          <w:lang w:val="el-GR"/>
        </w:rPr>
      </w:pPr>
      <w:r w:rsidRPr="006F5FE4">
        <w:rPr>
          <w:rFonts w:ascii="Arial Narrow" w:eastAsia="Arial" w:hAnsi="Arial Narrow" w:cs="Arial"/>
          <w:i/>
          <w:lang w:val="el-GR"/>
        </w:rPr>
        <w:t>Ζωγράφου</w:t>
      </w:r>
      <w:r w:rsidR="00A575A8" w:rsidRPr="006F5FE4">
        <w:rPr>
          <w:rFonts w:ascii="Arial Narrow" w:eastAsia="Arial" w:hAnsi="Arial Narrow" w:cs="Arial"/>
          <w:i/>
          <w:lang w:val="el-GR"/>
        </w:rPr>
        <w:t xml:space="preserve">, </w:t>
      </w:r>
      <w:r w:rsidR="003D2DCB" w:rsidRPr="006F5FE4">
        <w:rPr>
          <w:rFonts w:ascii="Arial Narrow" w:eastAsia="Arial" w:hAnsi="Arial Narrow" w:cs="Arial"/>
          <w:i/>
          <w:lang w:val="el-GR"/>
        </w:rPr>
        <w:t>…</w:t>
      </w:r>
      <w:r w:rsidRPr="006F5FE4">
        <w:rPr>
          <w:rFonts w:ascii="Arial Narrow" w:eastAsia="Arial" w:hAnsi="Arial Narrow" w:cs="Arial"/>
          <w:i/>
          <w:lang w:val="el-GR"/>
        </w:rPr>
        <w:t>16-10-2025</w:t>
      </w:r>
    </w:p>
    <w:p w14:paraId="6ECDD6A3" w14:textId="77777777" w:rsidR="0097662B" w:rsidRDefault="0097662B" w:rsidP="0097662B">
      <w:pPr>
        <w:tabs>
          <w:tab w:val="left" w:pos="4678"/>
        </w:tabs>
        <w:ind w:left="4536"/>
        <w:rPr>
          <w:rFonts w:ascii="Arial Narrow" w:eastAsia="Arial" w:hAnsi="Arial Narrow" w:cs="Arial"/>
          <w:b/>
          <w:lang w:val="el-GR"/>
        </w:rPr>
      </w:pPr>
    </w:p>
    <w:p w14:paraId="69B0244C" w14:textId="77777777" w:rsidR="00D94447" w:rsidRDefault="00D94447" w:rsidP="00D94447">
      <w:pPr>
        <w:tabs>
          <w:tab w:val="left" w:pos="4678"/>
        </w:tabs>
        <w:ind w:left="5245"/>
        <w:rPr>
          <w:rFonts w:ascii="Arial Narrow" w:eastAsia="Arial" w:hAnsi="Arial Narrow" w:cs="Arial"/>
          <w:b/>
          <w:lang w:val="el-GR"/>
        </w:rPr>
      </w:pPr>
    </w:p>
    <w:p w14:paraId="256D65D5" w14:textId="77777777" w:rsidR="00D94447" w:rsidRDefault="00456B3F" w:rsidP="00456B3F">
      <w:pPr>
        <w:tabs>
          <w:tab w:val="left" w:pos="5387"/>
        </w:tabs>
        <w:jc w:val="center"/>
        <w:rPr>
          <w:rFonts w:ascii="Arial Narrow" w:eastAsia="Arial" w:hAnsi="Arial Narrow" w:cs="Arial"/>
          <w:b/>
          <w:lang w:val="el-GR"/>
        </w:rPr>
      </w:pPr>
      <w:r>
        <w:rPr>
          <w:rFonts w:ascii="Arial Narrow" w:eastAsia="Arial" w:hAnsi="Arial Narrow" w:cs="Arial"/>
          <w:b/>
          <w:lang w:val="el-GR"/>
        </w:rPr>
        <w:t>ΔΕΛΤΙΟ ΤΥΠΟΥ</w:t>
      </w:r>
    </w:p>
    <w:p w14:paraId="70E85745" w14:textId="7DDD641C" w:rsidR="00162546" w:rsidRDefault="003337AE" w:rsidP="003337AE">
      <w:pPr>
        <w:pStyle w:val="a5"/>
        <w:tabs>
          <w:tab w:val="left" w:pos="851"/>
        </w:tabs>
        <w:jc w:val="center"/>
        <w:rPr>
          <w:rFonts w:ascii="Arial Narrow" w:hAnsi="Arial Narrow" w:cs="Arial Narrow"/>
          <w:b/>
          <w:bCs/>
          <w:lang w:val="el-GR"/>
        </w:rPr>
      </w:pPr>
      <w:r w:rsidRPr="003337AE">
        <w:rPr>
          <w:rFonts w:ascii="Arial Narrow" w:hAnsi="Arial Narrow" w:cs="Arial Narrow"/>
          <w:b/>
          <w:bCs/>
          <w:noProof/>
        </w:rPr>
        <w:drawing>
          <wp:inline distT="0" distB="0" distL="0" distR="0" wp14:anchorId="35F65BC9" wp14:editId="1ACDD856">
            <wp:extent cx="3475021" cy="1371719"/>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75021" cy="1371719"/>
                    </a:xfrm>
                    <a:prstGeom prst="rect">
                      <a:avLst/>
                    </a:prstGeom>
                  </pic:spPr>
                </pic:pic>
              </a:graphicData>
            </a:graphic>
          </wp:inline>
        </w:drawing>
      </w:r>
    </w:p>
    <w:p w14:paraId="315681BB" w14:textId="77777777" w:rsidR="003337AE" w:rsidRDefault="003337AE" w:rsidP="003337AE">
      <w:pPr>
        <w:pStyle w:val="a5"/>
        <w:tabs>
          <w:tab w:val="left" w:pos="851"/>
        </w:tabs>
        <w:jc w:val="center"/>
        <w:rPr>
          <w:rFonts w:ascii="Arial Narrow" w:hAnsi="Arial Narrow" w:cs="Arial Narrow"/>
          <w:b/>
          <w:bCs/>
          <w:lang w:val="el-GR"/>
        </w:rPr>
      </w:pPr>
    </w:p>
    <w:p w14:paraId="361CC652" w14:textId="0EA99244" w:rsidR="00B66C95" w:rsidRDefault="00DC2E35" w:rsidP="00B66C95">
      <w:pPr>
        <w:pStyle w:val="Default"/>
        <w:jc w:val="center"/>
        <w:rPr>
          <w:rFonts w:ascii="Arial Narrow" w:hAnsi="Arial Narrow" w:cs="Arial Narrow"/>
          <w:b/>
          <w:bCs/>
          <w:sz w:val="22"/>
          <w:szCs w:val="22"/>
        </w:rPr>
      </w:pPr>
      <w:r>
        <w:rPr>
          <w:rFonts w:ascii="Arial Narrow" w:hAnsi="Arial Narrow" w:cs="Arial Narrow"/>
          <w:b/>
          <w:bCs/>
          <w:sz w:val="22"/>
          <w:szCs w:val="22"/>
        </w:rPr>
        <w:t>Ολοκλήρωση</w:t>
      </w:r>
      <w:r w:rsidR="00B77DBE">
        <w:rPr>
          <w:rFonts w:ascii="Arial Narrow" w:hAnsi="Arial Narrow" w:cs="Arial Narrow"/>
          <w:b/>
          <w:bCs/>
          <w:sz w:val="22"/>
          <w:szCs w:val="22"/>
        </w:rPr>
        <w:t xml:space="preserve"> του </w:t>
      </w:r>
      <w:r w:rsidR="00B66C95" w:rsidRPr="00B66C95">
        <w:rPr>
          <w:rFonts w:ascii="Arial Narrow" w:hAnsi="Arial Narrow" w:cs="Arial Narrow"/>
          <w:b/>
          <w:bCs/>
          <w:sz w:val="22"/>
          <w:szCs w:val="22"/>
        </w:rPr>
        <w:t xml:space="preserve">Σχεδίου Αστικής Προσβασιμότητας (Σ.Α.Π.) Δήμου </w:t>
      </w:r>
      <w:r w:rsidR="006F5FE4">
        <w:rPr>
          <w:rFonts w:ascii="Arial Narrow" w:hAnsi="Arial Narrow" w:cs="Arial Narrow"/>
          <w:b/>
          <w:bCs/>
          <w:sz w:val="22"/>
          <w:szCs w:val="22"/>
        </w:rPr>
        <w:t>Ζωγράφου</w:t>
      </w:r>
      <w:r w:rsidR="005C199D">
        <w:rPr>
          <w:rFonts w:ascii="Arial Narrow" w:hAnsi="Arial Narrow" w:cs="Arial Narrow"/>
          <w:b/>
          <w:bCs/>
          <w:sz w:val="22"/>
          <w:szCs w:val="22"/>
        </w:rPr>
        <w:t xml:space="preserve"> </w:t>
      </w:r>
      <w:r w:rsidR="00B66C95" w:rsidRPr="00B66C95">
        <w:rPr>
          <w:rFonts w:ascii="Arial Narrow" w:hAnsi="Arial Narrow" w:cs="Arial Narrow"/>
          <w:b/>
          <w:bCs/>
          <w:sz w:val="22"/>
          <w:szCs w:val="22"/>
        </w:rPr>
        <w:t xml:space="preserve"> </w:t>
      </w:r>
    </w:p>
    <w:p w14:paraId="240A35FB" w14:textId="77777777" w:rsidR="00B66C95" w:rsidRPr="00B66C95" w:rsidRDefault="00B66C95" w:rsidP="00B66C95">
      <w:pPr>
        <w:widowControl/>
        <w:spacing w:before="120" w:after="120" w:line="276" w:lineRule="auto"/>
        <w:jc w:val="both"/>
        <w:rPr>
          <w:rFonts w:ascii="Arial Narrow" w:hAnsi="Arial Narrow"/>
          <w:sz w:val="24"/>
          <w:szCs w:val="24"/>
          <w:lang w:val="el-GR"/>
        </w:rPr>
      </w:pPr>
    </w:p>
    <w:p w14:paraId="279A2A96" w14:textId="007F210A" w:rsidR="006377B0" w:rsidRPr="00B66C95" w:rsidRDefault="00970823" w:rsidP="00B66C95">
      <w:pPr>
        <w:widowControl/>
        <w:spacing w:before="120" w:after="120" w:line="276" w:lineRule="auto"/>
        <w:jc w:val="both"/>
        <w:rPr>
          <w:rFonts w:ascii="Arial Narrow" w:hAnsi="Arial Narrow"/>
          <w:sz w:val="24"/>
          <w:szCs w:val="24"/>
          <w:lang w:val="el-GR"/>
        </w:rPr>
      </w:pPr>
      <w:r w:rsidRPr="00B66C95">
        <w:rPr>
          <w:rFonts w:ascii="Arial Narrow" w:hAnsi="Arial Narrow"/>
          <w:sz w:val="24"/>
          <w:szCs w:val="24"/>
          <w:lang w:val="el-GR"/>
        </w:rPr>
        <w:t xml:space="preserve">Ο Δήμος </w:t>
      </w:r>
      <w:r w:rsidR="006F5FE4">
        <w:rPr>
          <w:rFonts w:ascii="Arial Narrow" w:hAnsi="Arial Narrow"/>
          <w:sz w:val="24"/>
          <w:szCs w:val="24"/>
          <w:lang w:val="el-GR"/>
        </w:rPr>
        <w:t>Ζωγράφου</w:t>
      </w:r>
      <w:r w:rsidR="003C40A5" w:rsidRPr="00B66C95">
        <w:rPr>
          <w:rFonts w:ascii="Arial Narrow" w:hAnsi="Arial Narrow"/>
          <w:sz w:val="24"/>
          <w:szCs w:val="24"/>
          <w:lang w:val="el-GR"/>
        </w:rPr>
        <w:t xml:space="preserve"> </w:t>
      </w:r>
      <w:r w:rsidR="00DC2E35" w:rsidRPr="00B66C95">
        <w:rPr>
          <w:rFonts w:ascii="Arial Narrow" w:hAnsi="Arial Narrow"/>
          <w:sz w:val="24"/>
          <w:szCs w:val="24"/>
          <w:lang w:val="el-GR"/>
        </w:rPr>
        <w:t xml:space="preserve">πρόσφατα ολοκλήρωσε το </w:t>
      </w:r>
      <w:r w:rsidR="00B66C95">
        <w:rPr>
          <w:rFonts w:ascii="Arial Narrow" w:hAnsi="Arial Narrow"/>
          <w:sz w:val="24"/>
          <w:szCs w:val="24"/>
          <w:lang w:val="el-GR"/>
        </w:rPr>
        <w:t>Σχέδιο Αστικής Προσβασιμότητας</w:t>
      </w:r>
      <w:r w:rsidRPr="00B66C95">
        <w:rPr>
          <w:rFonts w:ascii="Arial Narrow" w:hAnsi="Arial Narrow"/>
          <w:sz w:val="24"/>
          <w:szCs w:val="24"/>
          <w:lang w:val="el-GR"/>
        </w:rPr>
        <w:t xml:space="preserve"> (</w:t>
      </w:r>
      <w:r w:rsidR="00B66C95">
        <w:rPr>
          <w:rFonts w:ascii="Arial Narrow" w:hAnsi="Arial Narrow"/>
          <w:sz w:val="24"/>
          <w:szCs w:val="24"/>
          <w:lang w:val="el-GR"/>
        </w:rPr>
        <w:t>Σ.Α.Π</w:t>
      </w:r>
      <w:r w:rsidRPr="00B66C95">
        <w:rPr>
          <w:rFonts w:ascii="Arial Narrow" w:hAnsi="Arial Narrow"/>
          <w:sz w:val="24"/>
          <w:szCs w:val="24"/>
          <w:lang w:val="el-GR"/>
        </w:rPr>
        <w:t>.)</w:t>
      </w:r>
      <w:r w:rsidR="006377B0" w:rsidRPr="00B66C95">
        <w:rPr>
          <w:rFonts w:ascii="Arial Narrow" w:hAnsi="Arial Narrow"/>
          <w:sz w:val="24"/>
          <w:szCs w:val="24"/>
          <w:lang w:val="el-GR"/>
        </w:rPr>
        <w:t>, το οποίο αποτελεί υποχρέωση για του</w:t>
      </w:r>
      <w:r w:rsidR="00B66C95">
        <w:rPr>
          <w:rFonts w:ascii="Arial Narrow" w:hAnsi="Arial Narrow"/>
          <w:sz w:val="24"/>
          <w:szCs w:val="24"/>
          <w:lang w:val="el-GR"/>
        </w:rPr>
        <w:t>ς</w:t>
      </w:r>
      <w:r w:rsidR="006377B0" w:rsidRPr="00B66C95">
        <w:rPr>
          <w:rFonts w:ascii="Arial Narrow" w:hAnsi="Arial Narrow"/>
          <w:sz w:val="24"/>
          <w:szCs w:val="24"/>
          <w:lang w:val="el-GR"/>
        </w:rPr>
        <w:t xml:space="preserve"> Δήμους της χώρας </w:t>
      </w:r>
      <w:r w:rsidR="00B66C95">
        <w:rPr>
          <w:rFonts w:ascii="Arial Narrow" w:hAnsi="Arial Narrow"/>
          <w:sz w:val="24"/>
          <w:szCs w:val="24"/>
          <w:lang w:val="el-GR"/>
        </w:rPr>
        <w:t>σ</w:t>
      </w:r>
      <w:r w:rsidR="00B66C95" w:rsidRPr="00B66C95">
        <w:rPr>
          <w:rFonts w:ascii="Arial Narrow" w:hAnsi="Arial Narrow"/>
          <w:sz w:val="24"/>
          <w:szCs w:val="24"/>
          <w:lang w:val="el-GR"/>
        </w:rPr>
        <w:t>ύμφωνα με τις διατάξεις της παρ. 10 του άρθρου 121 του ν.4819/2021</w:t>
      </w:r>
      <w:r w:rsidR="006377B0" w:rsidRPr="00B66C95">
        <w:rPr>
          <w:rFonts w:ascii="Arial Narrow" w:hAnsi="Arial Narrow"/>
          <w:sz w:val="24"/>
          <w:szCs w:val="24"/>
          <w:lang w:val="el-GR"/>
        </w:rPr>
        <w:t>, με χρηματοδότηση από το Πράσινο Ταμείο.</w:t>
      </w:r>
    </w:p>
    <w:p w14:paraId="10B60120" w14:textId="4A66FDCA" w:rsidR="006377B0" w:rsidRPr="00B66C95" w:rsidRDefault="006377B0" w:rsidP="00B66C95">
      <w:pPr>
        <w:widowControl/>
        <w:spacing w:before="120" w:after="120" w:line="276" w:lineRule="auto"/>
        <w:jc w:val="both"/>
        <w:rPr>
          <w:rFonts w:ascii="Arial Narrow" w:hAnsi="Arial Narrow"/>
          <w:sz w:val="24"/>
          <w:szCs w:val="24"/>
          <w:lang w:val="el-GR"/>
        </w:rPr>
      </w:pPr>
      <w:r w:rsidRPr="00B66C95">
        <w:rPr>
          <w:rFonts w:ascii="Arial Narrow" w:hAnsi="Arial Narrow"/>
          <w:sz w:val="24"/>
          <w:szCs w:val="24"/>
          <w:lang w:val="el-GR"/>
        </w:rPr>
        <w:t xml:space="preserve">Με το </w:t>
      </w:r>
      <w:r w:rsidR="00B66C95">
        <w:rPr>
          <w:rFonts w:ascii="Arial Narrow" w:hAnsi="Arial Narrow"/>
          <w:sz w:val="24"/>
          <w:szCs w:val="24"/>
          <w:lang w:val="el-GR"/>
        </w:rPr>
        <w:t>ΣΑΠ προσδιορίστηκαν</w:t>
      </w:r>
      <w:r w:rsidRPr="00B66C95">
        <w:rPr>
          <w:rFonts w:ascii="Arial Narrow" w:hAnsi="Arial Narrow"/>
          <w:sz w:val="24"/>
          <w:szCs w:val="24"/>
          <w:lang w:val="el-GR"/>
        </w:rPr>
        <w:t xml:space="preserve"> </w:t>
      </w:r>
      <w:r w:rsidR="00B66C95" w:rsidRPr="00B66C95">
        <w:rPr>
          <w:rFonts w:ascii="Arial Narrow" w:hAnsi="Arial Narrow"/>
          <w:sz w:val="24"/>
          <w:szCs w:val="24"/>
          <w:lang w:val="el-GR"/>
        </w:rPr>
        <w:t xml:space="preserve">τα σημεία των απαιτούμενων διαμορφώσεων, επεμβάσεων και κατασκευών και </w:t>
      </w:r>
      <w:r w:rsidR="00B66C95">
        <w:rPr>
          <w:rFonts w:ascii="Arial Narrow" w:hAnsi="Arial Narrow"/>
          <w:sz w:val="24"/>
          <w:szCs w:val="24"/>
          <w:lang w:val="el-GR"/>
        </w:rPr>
        <w:t>οι</w:t>
      </w:r>
      <w:r w:rsidR="00B66C95" w:rsidRPr="00B66C95">
        <w:rPr>
          <w:rFonts w:ascii="Arial Narrow" w:hAnsi="Arial Narrow"/>
          <w:sz w:val="24"/>
          <w:szCs w:val="24"/>
          <w:lang w:val="el-GR"/>
        </w:rPr>
        <w:t xml:space="preserve"> </w:t>
      </w:r>
      <w:proofErr w:type="spellStart"/>
      <w:r w:rsidR="00B66C95" w:rsidRPr="00B66C95">
        <w:rPr>
          <w:rFonts w:ascii="Arial Narrow" w:hAnsi="Arial Narrow"/>
          <w:sz w:val="24"/>
          <w:szCs w:val="24"/>
          <w:lang w:val="el-GR"/>
        </w:rPr>
        <w:t>προσβάσιμες</w:t>
      </w:r>
      <w:proofErr w:type="spellEnd"/>
      <w:r w:rsidR="00B66C95" w:rsidRPr="00B66C95">
        <w:rPr>
          <w:rFonts w:ascii="Arial Narrow" w:hAnsi="Arial Narrow"/>
          <w:sz w:val="24"/>
          <w:szCs w:val="24"/>
          <w:lang w:val="el-GR"/>
        </w:rPr>
        <w:t xml:space="preserve"> γραμμικές διαδρομές μεταξύ αυτών ώστε να δημιουργείται σε επίπεδο δήμου ένα δίκτυο </w:t>
      </w:r>
      <w:proofErr w:type="spellStart"/>
      <w:r w:rsidR="00B66C95" w:rsidRPr="00B66C95">
        <w:rPr>
          <w:rFonts w:ascii="Arial Narrow" w:hAnsi="Arial Narrow"/>
          <w:sz w:val="24"/>
          <w:szCs w:val="24"/>
          <w:lang w:val="el-GR"/>
        </w:rPr>
        <w:t>προσβάσιμων</w:t>
      </w:r>
      <w:proofErr w:type="spellEnd"/>
      <w:r w:rsidR="00B66C95" w:rsidRPr="00B66C95">
        <w:rPr>
          <w:rFonts w:ascii="Arial Narrow" w:hAnsi="Arial Narrow"/>
          <w:sz w:val="24"/>
          <w:szCs w:val="24"/>
          <w:lang w:val="el-GR"/>
        </w:rPr>
        <w:t xml:space="preserve"> μετακινήσεων στην αρχή της «</w:t>
      </w:r>
      <w:proofErr w:type="spellStart"/>
      <w:r w:rsidR="00B66C95" w:rsidRPr="00B66C95">
        <w:rPr>
          <w:rFonts w:ascii="Arial Narrow" w:hAnsi="Arial Narrow"/>
          <w:sz w:val="24"/>
          <w:szCs w:val="24"/>
          <w:lang w:val="el-GR"/>
        </w:rPr>
        <w:t>προσβάσιμης</w:t>
      </w:r>
      <w:proofErr w:type="spellEnd"/>
      <w:r w:rsidR="00B66C95" w:rsidRPr="00B66C95">
        <w:rPr>
          <w:rFonts w:ascii="Arial Narrow" w:hAnsi="Arial Narrow"/>
          <w:sz w:val="24"/>
          <w:szCs w:val="24"/>
          <w:lang w:val="el-GR"/>
        </w:rPr>
        <w:t xml:space="preserve"> αλυσίδας» προς βασικές κοινόχρηστες και κοινωφελείς χρήσεις.</w:t>
      </w:r>
    </w:p>
    <w:p w14:paraId="51A16CF5" w14:textId="43AF231F" w:rsidR="005C199D" w:rsidRDefault="00B66C95" w:rsidP="00A529A9">
      <w:pPr>
        <w:widowControl/>
        <w:spacing w:before="120" w:after="120" w:line="276" w:lineRule="auto"/>
        <w:jc w:val="both"/>
        <w:rPr>
          <w:rFonts w:ascii="Arial Narrow" w:hAnsi="Arial Narrow"/>
          <w:sz w:val="24"/>
          <w:szCs w:val="24"/>
          <w:lang w:val="el-GR"/>
        </w:rPr>
      </w:pPr>
      <w:r w:rsidRPr="00B66C95">
        <w:rPr>
          <w:rFonts w:ascii="Arial Narrow" w:hAnsi="Arial Narrow"/>
          <w:sz w:val="24"/>
          <w:szCs w:val="24"/>
          <w:lang w:val="el-GR"/>
        </w:rPr>
        <w:t xml:space="preserve">Συγκεκριμένα μέσα από μια επιστημονική μεθοδολογία, αξιοποίηση εργαλείων γεωγραφικών συστημάτων πληροφοριών και επιτόπιας έρευνας έγινε καταγραφή και αποτίμηση των κυκλοφοριακών χαρακτηριστικών, όπου αναλύεται το υφιστάμενο οδικό δίκτυο και χώροι στάθμευσης, οι ποδηλατικές υποδομές, η δημόσια συγκοινωνία και οι εξυπηρετήσεις για </w:t>
      </w:r>
      <w:proofErr w:type="spellStart"/>
      <w:r w:rsidRPr="00B66C95">
        <w:rPr>
          <w:rFonts w:ascii="Arial Narrow" w:hAnsi="Arial Narrow"/>
          <w:sz w:val="24"/>
          <w:szCs w:val="24"/>
          <w:lang w:val="el-GR"/>
        </w:rPr>
        <w:t>ΑμεΑ</w:t>
      </w:r>
      <w:proofErr w:type="spellEnd"/>
      <w:r w:rsidRPr="00B66C95">
        <w:rPr>
          <w:rFonts w:ascii="Arial Narrow" w:hAnsi="Arial Narrow"/>
          <w:sz w:val="24"/>
          <w:szCs w:val="24"/>
          <w:lang w:val="el-GR"/>
        </w:rPr>
        <w:t xml:space="preserve">, ενώ ακολούθως </w:t>
      </w:r>
      <w:r w:rsidR="00516BB4" w:rsidRPr="00516BB4">
        <w:rPr>
          <w:rFonts w:ascii="Arial Narrow" w:hAnsi="Arial Narrow"/>
          <w:sz w:val="24"/>
          <w:szCs w:val="24"/>
          <w:lang w:val="el-GR"/>
        </w:rPr>
        <w:t>τεκμηριώνονται οι συνηθέστερες διαδρομές μετακίνησης πεζών στ</w:t>
      </w:r>
      <w:r w:rsidR="006F5FE4">
        <w:rPr>
          <w:rFonts w:ascii="Arial Narrow" w:hAnsi="Arial Narrow"/>
          <w:sz w:val="24"/>
          <w:szCs w:val="24"/>
          <w:lang w:val="el-GR"/>
        </w:rPr>
        <w:t>ο Δήμο Ζωγράφου</w:t>
      </w:r>
      <w:r w:rsidR="005C199D" w:rsidRPr="005C199D">
        <w:rPr>
          <w:rFonts w:ascii="Arial Narrow" w:hAnsi="Arial Narrow"/>
          <w:sz w:val="24"/>
          <w:szCs w:val="24"/>
          <w:lang w:val="el-GR"/>
        </w:rPr>
        <w:t xml:space="preserve">. </w:t>
      </w:r>
      <w:r w:rsidR="005C199D">
        <w:rPr>
          <w:rFonts w:ascii="Arial Narrow" w:hAnsi="Arial Narrow"/>
          <w:sz w:val="24"/>
          <w:szCs w:val="24"/>
          <w:lang w:val="el-GR"/>
        </w:rPr>
        <w:t>Σ</w:t>
      </w:r>
      <w:r w:rsidR="006F5FE4">
        <w:rPr>
          <w:rFonts w:ascii="Arial Narrow" w:hAnsi="Arial Narrow"/>
          <w:sz w:val="24"/>
          <w:szCs w:val="24"/>
          <w:lang w:val="el-GR"/>
        </w:rPr>
        <w:t>υγκεκριμένα</w:t>
      </w:r>
      <w:r w:rsidR="005C199D" w:rsidRPr="00516BB4">
        <w:rPr>
          <w:rFonts w:ascii="Arial Narrow" w:hAnsi="Arial Narrow"/>
          <w:sz w:val="24"/>
          <w:szCs w:val="24"/>
          <w:lang w:val="el-GR"/>
        </w:rPr>
        <w:t xml:space="preserve"> αξιολογείται η υφιστάμενη κατάσταση ως προς την προσβασιμότητα πεζοδρομίων, διαβάσεων, νησίδων, χώρων πρασίνου, χώρων στάθμευσης και κτιρίων δημοσίων υπηρεσιών.</w:t>
      </w:r>
    </w:p>
    <w:p w14:paraId="25A4F80B" w14:textId="5E3F4D85" w:rsidR="006377B0" w:rsidRPr="00B66C95" w:rsidRDefault="005C199D" w:rsidP="005C199D">
      <w:pPr>
        <w:widowControl/>
        <w:spacing w:before="120" w:after="120" w:line="276" w:lineRule="auto"/>
        <w:jc w:val="both"/>
        <w:rPr>
          <w:rFonts w:ascii="Arial Narrow" w:hAnsi="Arial Narrow"/>
          <w:sz w:val="24"/>
          <w:szCs w:val="24"/>
          <w:lang w:val="el-GR"/>
        </w:rPr>
      </w:pPr>
      <w:r>
        <w:rPr>
          <w:rFonts w:ascii="Arial Narrow" w:hAnsi="Arial Narrow"/>
          <w:sz w:val="24"/>
          <w:szCs w:val="24"/>
          <w:lang w:val="el-GR"/>
        </w:rPr>
        <w:t xml:space="preserve">Εν συνεχεία προτάθηκαν για σταδιακή υλοποίηση παρεμβάσεις </w:t>
      </w:r>
      <w:r w:rsidRPr="00B66C95">
        <w:rPr>
          <w:rFonts w:ascii="Arial Narrow" w:hAnsi="Arial Narrow"/>
          <w:sz w:val="24"/>
          <w:szCs w:val="24"/>
          <w:lang w:val="el-GR"/>
        </w:rPr>
        <w:t>ως προς την εξασφάλιση της προσβασιμότητας</w:t>
      </w:r>
      <w:r>
        <w:rPr>
          <w:rFonts w:ascii="Arial Narrow" w:hAnsi="Arial Narrow"/>
          <w:sz w:val="24"/>
          <w:szCs w:val="24"/>
          <w:lang w:val="el-GR"/>
        </w:rPr>
        <w:t xml:space="preserve"> όπως </w:t>
      </w:r>
      <w:r w:rsidRPr="00B66C95">
        <w:rPr>
          <w:rFonts w:ascii="Arial Narrow" w:hAnsi="Arial Narrow"/>
          <w:sz w:val="24"/>
          <w:szCs w:val="24"/>
          <w:lang w:val="el-GR"/>
        </w:rPr>
        <w:t>για πεζοδρόμια, διαβάσεις, νησίδες, χώρους πρασίνου, χώρους στάθμευσης, περιβάλλοντα χώρο και εισόδους δημοσίων κτιρίων</w:t>
      </w:r>
      <w:r>
        <w:rPr>
          <w:rFonts w:ascii="Arial Narrow" w:hAnsi="Arial Narrow"/>
          <w:sz w:val="24"/>
          <w:szCs w:val="24"/>
          <w:lang w:val="el-GR"/>
        </w:rPr>
        <w:t xml:space="preserve">, </w:t>
      </w:r>
      <w:r w:rsidRPr="005C199D">
        <w:rPr>
          <w:rFonts w:ascii="Arial Narrow" w:hAnsi="Arial Narrow"/>
          <w:sz w:val="24"/>
          <w:szCs w:val="24"/>
          <w:lang w:val="el-GR"/>
        </w:rPr>
        <w:t>στα κύρια σημεία</w:t>
      </w:r>
      <w:r>
        <w:rPr>
          <w:rFonts w:ascii="Arial Narrow" w:hAnsi="Arial Narrow"/>
          <w:sz w:val="24"/>
          <w:szCs w:val="24"/>
          <w:lang w:val="el-GR"/>
        </w:rPr>
        <w:t xml:space="preserve"> και </w:t>
      </w:r>
      <w:r w:rsidR="006F5FE4">
        <w:rPr>
          <w:rFonts w:ascii="Arial Narrow" w:hAnsi="Arial Narrow"/>
          <w:sz w:val="24"/>
          <w:szCs w:val="24"/>
          <w:lang w:val="el-GR"/>
        </w:rPr>
        <w:t xml:space="preserve">σε επιλεγμένες </w:t>
      </w:r>
      <w:r>
        <w:rPr>
          <w:rFonts w:ascii="Arial Narrow" w:hAnsi="Arial Narrow"/>
          <w:sz w:val="24"/>
          <w:szCs w:val="24"/>
          <w:lang w:val="el-GR"/>
        </w:rPr>
        <w:t>διαδρομές</w:t>
      </w:r>
      <w:r w:rsidRPr="005C199D">
        <w:rPr>
          <w:rFonts w:ascii="Arial Narrow" w:hAnsi="Arial Narrow"/>
          <w:sz w:val="24"/>
          <w:szCs w:val="24"/>
          <w:lang w:val="el-GR"/>
        </w:rPr>
        <w:t xml:space="preserve"> του Δήμου</w:t>
      </w:r>
      <w:r>
        <w:rPr>
          <w:rFonts w:ascii="Arial Narrow" w:hAnsi="Arial Narrow"/>
          <w:sz w:val="24"/>
          <w:szCs w:val="24"/>
          <w:lang w:val="el-GR"/>
        </w:rPr>
        <w:t xml:space="preserve">. </w:t>
      </w:r>
      <w:r w:rsidR="006377B0" w:rsidRPr="00B66C95">
        <w:rPr>
          <w:rFonts w:ascii="Arial Narrow" w:hAnsi="Arial Narrow"/>
          <w:sz w:val="24"/>
          <w:szCs w:val="24"/>
          <w:lang w:val="el-GR"/>
        </w:rPr>
        <w:t xml:space="preserve">Η σταδιακή </w:t>
      </w:r>
      <w:r w:rsidR="00B66C95">
        <w:rPr>
          <w:rFonts w:ascii="Arial Narrow" w:hAnsi="Arial Narrow"/>
          <w:sz w:val="24"/>
          <w:szCs w:val="24"/>
          <w:lang w:val="el-GR"/>
        </w:rPr>
        <w:t>υλοποίηση</w:t>
      </w:r>
      <w:r w:rsidR="006377B0" w:rsidRPr="00B66C95">
        <w:rPr>
          <w:rFonts w:ascii="Arial Narrow" w:hAnsi="Arial Narrow"/>
          <w:sz w:val="24"/>
          <w:szCs w:val="24"/>
          <w:lang w:val="el-GR"/>
        </w:rPr>
        <w:t xml:space="preserve"> </w:t>
      </w:r>
      <w:r w:rsidR="00B66C95" w:rsidRPr="00B66C95">
        <w:rPr>
          <w:rFonts w:ascii="Arial Narrow" w:hAnsi="Arial Narrow"/>
          <w:sz w:val="24"/>
          <w:szCs w:val="24"/>
          <w:lang w:val="el-GR"/>
        </w:rPr>
        <w:t xml:space="preserve">των προτεινόμενων παρεμβάσεων </w:t>
      </w:r>
      <w:r>
        <w:rPr>
          <w:rFonts w:ascii="Arial Narrow" w:hAnsi="Arial Narrow"/>
          <w:sz w:val="24"/>
          <w:szCs w:val="24"/>
          <w:lang w:val="el-GR"/>
        </w:rPr>
        <w:t>είναι εφικτό</w:t>
      </w:r>
      <w:r w:rsidR="006377B0" w:rsidRPr="00B66C95">
        <w:rPr>
          <w:rFonts w:ascii="Arial Narrow" w:hAnsi="Arial Narrow"/>
          <w:sz w:val="24"/>
          <w:szCs w:val="24"/>
          <w:lang w:val="el-GR"/>
        </w:rPr>
        <w:t xml:space="preserve"> να </w:t>
      </w:r>
      <w:r w:rsidR="008D1D99" w:rsidRPr="00B66C95">
        <w:rPr>
          <w:rFonts w:ascii="Arial Narrow" w:hAnsi="Arial Narrow"/>
          <w:sz w:val="24"/>
          <w:szCs w:val="24"/>
          <w:lang w:val="el-GR"/>
        </w:rPr>
        <w:t xml:space="preserve">ολοκληρωθεί </w:t>
      </w:r>
      <w:r w:rsidR="006377B0" w:rsidRPr="00B66C95">
        <w:rPr>
          <w:rFonts w:ascii="Arial Narrow" w:hAnsi="Arial Narrow"/>
          <w:sz w:val="24"/>
          <w:szCs w:val="24"/>
          <w:lang w:val="el-GR"/>
        </w:rPr>
        <w:t xml:space="preserve">εντός </w:t>
      </w:r>
      <w:r w:rsidR="00B66C95">
        <w:rPr>
          <w:rFonts w:ascii="Arial Narrow" w:hAnsi="Arial Narrow"/>
          <w:sz w:val="24"/>
          <w:szCs w:val="24"/>
          <w:lang w:val="el-GR"/>
        </w:rPr>
        <w:t>της επόμενης διετίας</w:t>
      </w:r>
      <w:r w:rsidR="008D1D99" w:rsidRPr="00B66C95">
        <w:rPr>
          <w:rFonts w:ascii="Arial Narrow" w:hAnsi="Arial Narrow"/>
          <w:sz w:val="24"/>
          <w:szCs w:val="24"/>
          <w:lang w:val="el-GR"/>
        </w:rPr>
        <w:t xml:space="preserve">, σύμφωνα και με </w:t>
      </w:r>
      <w:r w:rsidR="00B66C95">
        <w:rPr>
          <w:rFonts w:ascii="Arial Narrow" w:hAnsi="Arial Narrow"/>
          <w:sz w:val="24"/>
          <w:szCs w:val="24"/>
          <w:lang w:val="el-GR"/>
        </w:rPr>
        <w:t>τις προβλέψεις του Ν.4819/2021</w:t>
      </w:r>
      <w:r w:rsidR="008D1D99" w:rsidRPr="00B66C95">
        <w:rPr>
          <w:rFonts w:ascii="Arial Narrow" w:hAnsi="Arial Narrow"/>
          <w:sz w:val="24"/>
          <w:szCs w:val="24"/>
          <w:lang w:val="el-GR"/>
        </w:rPr>
        <w:t>.</w:t>
      </w:r>
    </w:p>
    <w:p w14:paraId="5AEC61C2" w14:textId="2D9D9A2F" w:rsidR="008D1D99" w:rsidRPr="006377B0" w:rsidRDefault="008D1D99" w:rsidP="00846E41">
      <w:pPr>
        <w:widowControl/>
        <w:spacing w:after="160" w:line="259" w:lineRule="auto"/>
        <w:ind w:left="-709" w:right="-830"/>
        <w:jc w:val="both"/>
        <w:rPr>
          <w:rFonts w:ascii="Arial Narrow" w:hAnsi="Arial Narrow"/>
          <w:lang w:val="el-GR"/>
        </w:rPr>
      </w:pPr>
    </w:p>
    <w:p w14:paraId="5B23CA8F" w14:textId="0FB162D5" w:rsidR="007D0748" w:rsidRPr="00D54C5F" w:rsidRDefault="007D0748" w:rsidP="0075143C">
      <w:pPr>
        <w:pStyle w:val="a5"/>
        <w:tabs>
          <w:tab w:val="left" w:pos="426"/>
        </w:tabs>
        <w:spacing w:before="120" w:after="120" w:line="276" w:lineRule="auto"/>
        <w:jc w:val="center"/>
        <w:rPr>
          <w:rFonts w:ascii="Arial Narrow" w:hAnsi="Arial Narrow" w:cs="Arial"/>
          <w:bCs/>
          <w:color w:val="000000"/>
          <w:lang w:val="el-GR" w:eastAsia="el-GR"/>
        </w:rPr>
      </w:pPr>
    </w:p>
    <w:sectPr w:rsidR="007D0748" w:rsidRPr="00D54C5F" w:rsidSect="00B8329B">
      <w:pgSz w:w="11906" w:h="16840"/>
      <w:pgMar w:top="1560" w:right="1558" w:bottom="709" w:left="1680" w:header="720" w:footer="11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3929" w14:textId="77777777" w:rsidR="00F57CB0" w:rsidRDefault="00F57CB0" w:rsidP="002F6E73">
      <w:r>
        <w:separator/>
      </w:r>
    </w:p>
  </w:endnote>
  <w:endnote w:type="continuationSeparator" w:id="0">
    <w:p w14:paraId="64491DFC" w14:textId="77777777" w:rsidR="00F57CB0" w:rsidRDefault="00F57CB0" w:rsidP="002F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DE50" w14:textId="77777777" w:rsidR="00F57CB0" w:rsidRDefault="00F57CB0" w:rsidP="002F6E73">
      <w:r>
        <w:separator/>
      </w:r>
    </w:p>
  </w:footnote>
  <w:footnote w:type="continuationSeparator" w:id="0">
    <w:p w14:paraId="30794293" w14:textId="77777777" w:rsidR="00F57CB0" w:rsidRDefault="00F57CB0" w:rsidP="002F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A76"/>
    <w:multiLevelType w:val="hybridMultilevel"/>
    <w:tmpl w:val="1E70F4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3E4169"/>
    <w:multiLevelType w:val="hybridMultilevel"/>
    <w:tmpl w:val="39E0A4DE"/>
    <w:lvl w:ilvl="0" w:tplc="4F74A0E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23A13D2"/>
    <w:multiLevelType w:val="hybridMultilevel"/>
    <w:tmpl w:val="1F707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2B22718"/>
    <w:multiLevelType w:val="hybridMultilevel"/>
    <w:tmpl w:val="1E70F4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DF35F39"/>
    <w:multiLevelType w:val="hybridMultilevel"/>
    <w:tmpl w:val="C2E0B6E2"/>
    <w:lvl w:ilvl="0" w:tplc="E15C2B62">
      <w:numFmt w:val="bullet"/>
      <w:lvlText w:val="•"/>
      <w:lvlJc w:val="left"/>
      <w:pPr>
        <w:ind w:left="720" w:hanging="720"/>
      </w:pPr>
      <w:rPr>
        <w:rFonts w:ascii="Calibri" w:eastAsia="Calibri" w:hAnsi="Calibri" w:cs="Calibri" w:hint="default"/>
      </w:rPr>
    </w:lvl>
    <w:lvl w:ilvl="1" w:tplc="89F88F20">
      <w:numFmt w:val="bullet"/>
      <w:lvlText w:val=""/>
      <w:lvlJc w:val="left"/>
      <w:pPr>
        <w:ind w:left="1440" w:hanging="720"/>
      </w:pPr>
      <w:rPr>
        <w:rFonts w:ascii="Symbol" w:eastAsia="Calibri" w:hAnsi="Symbol" w:cs="Times New Roman"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72F226D"/>
    <w:multiLevelType w:val="hybridMultilevel"/>
    <w:tmpl w:val="F2867FD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89829A9"/>
    <w:multiLevelType w:val="hybridMultilevel"/>
    <w:tmpl w:val="F314101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4C554F9"/>
    <w:multiLevelType w:val="hybridMultilevel"/>
    <w:tmpl w:val="5C3AA7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87722B3"/>
    <w:multiLevelType w:val="hybridMultilevel"/>
    <w:tmpl w:val="58B819A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5A70404B"/>
    <w:multiLevelType w:val="hybridMultilevel"/>
    <w:tmpl w:val="65421C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6884449"/>
    <w:multiLevelType w:val="hybridMultilevel"/>
    <w:tmpl w:val="AB66E986"/>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F3B7542"/>
    <w:multiLevelType w:val="hybridMultilevel"/>
    <w:tmpl w:val="B9A2EA9E"/>
    <w:lvl w:ilvl="0" w:tplc="43E64BA8">
      <w:numFmt w:val="bullet"/>
      <w:lvlText w:val="-"/>
      <w:lvlJc w:val="left"/>
      <w:pPr>
        <w:ind w:left="720" w:hanging="360"/>
      </w:pPr>
      <w:rPr>
        <w:rFonts w:ascii="Arial Narrow" w:eastAsia="Calibri" w:hAnsi="Arial Narrow"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A94C74"/>
    <w:multiLevelType w:val="hybridMultilevel"/>
    <w:tmpl w:val="A5065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52532197">
    <w:abstractNumId w:val="7"/>
  </w:num>
  <w:num w:numId="2" w16cid:durableId="1503736622">
    <w:abstractNumId w:val="6"/>
  </w:num>
  <w:num w:numId="3" w16cid:durableId="1581019875">
    <w:abstractNumId w:val="11"/>
  </w:num>
  <w:num w:numId="4" w16cid:durableId="370762639">
    <w:abstractNumId w:val="2"/>
  </w:num>
  <w:num w:numId="5" w16cid:durableId="715739188">
    <w:abstractNumId w:val="4"/>
  </w:num>
  <w:num w:numId="6" w16cid:durableId="561449421">
    <w:abstractNumId w:val="1"/>
  </w:num>
  <w:num w:numId="7" w16cid:durableId="375200876">
    <w:abstractNumId w:val="10"/>
  </w:num>
  <w:num w:numId="8" w16cid:durableId="1878469807">
    <w:abstractNumId w:val="8"/>
  </w:num>
  <w:num w:numId="9" w16cid:durableId="1596092012">
    <w:abstractNumId w:val="3"/>
  </w:num>
  <w:num w:numId="10" w16cid:durableId="1576431762">
    <w:abstractNumId w:val="0"/>
  </w:num>
  <w:num w:numId="11" w16cid:durableId="933435531">
    <w:abstractNumId w:val="5"/>
  </w:num>
  <w:num w:numId="12" w16cid:durableId="1581594584">
    <w:abstractNumId w:val="9"/>
  </w:num>
  <w:num w:numId="13" w16cid:durableId="1284727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C2"/>
    <w:rsid w:val="0000387F"/>
    <w:rsid w:val="000367F2"/>
    <w:rsid w:val="00051C80"/>
    <w:rsid w:val="00064E26"/>
    <w:rsid w:val="00080D06"/>
    <w:rsid w:val="000966F4"/>
    <w:rsid w:val="000A1673"/>
    <w:rsid w:val="000B76F4"/>
    <w:rsid w:val="000D0A43"/>
    <w:rsid w:val="001240F9"/>
    <w:rsid w:val="00161CC6"/>
    <w:rsid w:val="00162546"/>
    <w:rsid w:val="001801A9"/>
    <w:rsid w:val="00182876"/>
    <w:rsid w:val="0018603A"/>
    <w:rsid w:val="001A1E16"/>
    <w:rsid w:val="001C37FF"/>
    <w:rsid w:val="001E6539"/>
    <w:rsid w:val="001E68ED"/>
    <w:rsid w:val="001F306C"/>
    <w:rsid w:val="001F43D9"/>
    <w:rsid w:val="001F5507"/>
    <w:rsid w:val="0020415A"/>
    <w:rsid w:val="00222F6B"/>
    <w:rsid w:val="00223FEB"/>
    <w:rsid w:val="002272D4"/>
    <w:rsid w:val="002553A1"/>
    <w:rsid w:val="00263178"/>
    <w:rsid w:val="002814D6"/>
    <w:rsid w:val="00296550"/>
    <w:rsid w:val="002971E9"/>
    <w:rsid w:val="002A1420"/>
    <w:rsid w:val="002B5F27"/>
    <w:rsid w:val="002B7896"/>
    <w:rsid w:val="002C051C"/>
    <w:rsid w:val="002D1A14"/>
    <w:rsid w:val="002F08F5"/>
    <w:rsid w:val="002F6E73"/>
    <w:rsid w:val="00310869"/>
    <w:rsid w:val="003337AE"/>
    <w:rsid w:val="0033590D"/>
    <w:rsid w:val="00346A20"/>
    <w:rsid w:val="0035092B"/>
    <w:rsid w:val="00355475"/>
    <w:rsid w:val="00366134"/>
    <w:rsid w:val="00373F30"/>
    <w:rsid w:val="003A62A7"/>
    <w:rsid w:val="003C40A5"/>
    <w:rsid w:val="003D2DCB"/>
    <w:rsid w:val="003E3987"/>
    <w:rsid w:val="003E7576"/>
    <w:rsid w:val="00426C96"/>
    <w:rsid w:val="00426D2E"/>
    <w:rsid w:val="004270E9"/>
    <w:rsid w:val="00432A40"/>
    <w:rsid w:val="00434053"/>
    <w:rsid w:val="0043717D"/>
    <w:rsid w:val="00443C36"/>
    <w:rsid w:val="00456B3F"/>
    <w:rsid w:val="00464CF6"/>
    <w:rsid w:val="00465133"/>
    <w:rsid w:val="00465EEB"/>
    <w:rsid w:val="00475E47"/>
    <w:rsid w:val="00492718"/>
    <w:rsid w:val="004A4285"/>
    <w:rsid w:val="004B4CF7"/>
    <w:rsid w:val="004C739A"/>
    <w:rsid w:val="004F0936"/>
    <w:rsid w:val="00503F10"/>
    <w:rsid w:val="00507A12"/>
    <w:rsid w:val="00516BB4"/>
    <w:rsid w:val="0051729B"/>
    <w:rsid w:val="00536316"/>
    <w:rsid w:val="00537D08"/>
    <w:rsid w:val="005536BD"/>
    <w:rsid w:val="005571B6"/>
    <w:rsid w:val="00564B9D"/>
    <w:rsid w:val="005722AE"/>
    <w:rsid w:val="00586D14"/>
    <w:rsid w:val="00586E43"/>
    <w:rsid w:val="00593596"/>
    <w:rsid w:val="00596C10"/>
    <w:rsid w:val="005A2F11"/>
    <w:rsid w:val="005C199D"/>
    <w:rsid w:val="005C4268"/>
    <w:rsid w:val="0060386C"/>
    <w:rsid w:val="0061660B"/>
    <w:rsid w:val="006377B0"/>
    <w:rsid w:val="00644630"/>
    <w:rsid w:val="00646FD9"/>
    <w:rsid w:val="00650813"/>
    <w:rsid w:val="00681C17"/>
    <w:rsid w:val="0069262B"/>
    <w:rsid w:val="006A0B2E"/>
    <w:rsid w:val="006A0E99"/>
    <w:rsid w:val="006B7180"/>
    <w:rsid w:val="006C12D3"/>
    <w:rsid w:val="006D0D58"/>
    <w:rsid w:val="006E1FE4"/>
    <w:rsid w:val="006F5FE4"/>
    <w:rsid w:val="006F63C0"/>
    <w:rsid w:val="00706599"/>
    <w:rsid w:val="00714CA9"/>
    <w:rsid w:val="00726F54"/>
    <w:rsid w:val="007362D9"/>
    <w:rsid w:val="00742BCD"/>
    <w:rsid w:val="00744371"/>
    <w:rsid w:val="0075143C"/>
    <w:rsid w:val="00764681"/>
    <w:rsid w:val="00781DEA"/>
    <w:rsid w:val="007D0748"/>
    <w:rsid w:val="007D150B"/>
    <w:rsid w:val="007F3C39"/>
    <w:rsid w:val="007F510A"/>
    <w:rsid w:val="00802C26"/>
    <w:rsid w:val="00845BC4"/>
    <w:rsid w:val="00846E41"/>
    <w:rsid w:val="008A15E5"/>
    <w:rsid w:val="008A6129"/>
    <w:rsid w:val="008B1B74"/>
    <w:rsid w:val="008D1D99"/>
    <w:rsid w:val="008D5413"/>
    <w:rsid w:val="008E3456"/>
    <w:rsid w:val="00900FA0"/>
    <w:rsid w:val="00940E24"/>
    <w:rsid w:val="00941231"/>
    <w:rsid w:val="0094507C"/>
    <w:rsid w:val="00956301"/>
    <w:rsid w:val="00970823"/>
    <w:rsid w:val="00974EC6"/>
    <w:rsid w:val="0097662B"/>
    <w:rsid w:val="00987AAA"/>
    <w:rsid w:val="009A7D35"/>
    <w:rsid w:val="009C1A05"/>
    <w:rsid w:val="009D08D0"/>
    <w:rsid w:val="009E6641"/>
    <w:rsid w:val="009E7DCD"/>
    <w:rsid w:val="009F56FC"/>
    <w:rsid w:val="00A034E6"/>
    <w:rsid w:val="00A12356"/>
    <w:rsid w:val="00A15C1E"/>
    <w:rsid w:val="00A241D3"/>
    <w:rsid w:val="00A2478E"/>
    <w:rsid w:val="00A25A89"/>
    <w:rsid w:val="00A366CB"/>
    <w:rsid w:val="00A367E9"/>
    <w:rsid w:val="00A40016"/>
    <w:rsid w:val="00A45912"/>
    <w:rsid w:val="00A504BA"/>
    <w:rsid w:val="00A529A9"/>
    <w:rsid w:val="00A575A8"/>
    <w:rsid w:val="00A62DF3"/>
    <w:rsid w:val="00AA1141"/>
    <w:rsid w:val="00AA19DA"/>
    <w:rsid w:val="00AA403A"/>
    <w:rsid w:val="00AB17BC"/>
    <w:rsid w:val="00AB3ACC"/>
    <w:rsid w:val="00AC5BC2"/>
    <w:rsid w:val="00AC72EB"/>
    <w:rsid w:val="00AD1E8F"/>
    <w:rsid w:val="00AE2F58"/>
    <w:rsid w:val="00B433BE"/>
    <w:rsid w:val="00B66C95"/>
    <w:rsid w:val="00B722EF"/>
    <w:rsid w:val="00B76456"/>
    <w:rsid w:val="00B77DBE"/>
    <w:rsid w:val="00B8329B"/>
    <w:rsid w:val="00B84180"/>
    <w:rsid w:val="00B96775"/>
    <w:rsid w:val="00B96907"/>
    <w:rsid w:val="00BA2DD9"/>
    <w:rsid w:val="00BB0D26"/>
    <w:rsid w:val="00BB2171"/>
    <w:rsid w:val="00BC6010"/>
    <w:rsid w:val="00BE5575"/>
    <w:rsid w:val="00BF5A7A"/>
    <w:rsid w:val="00C061D5"/>
    <w:rsid w:val="00C22CED"/>
    <w:rsid w:val="00C241C5"/>
    <w:rsid w:val="00C25360"/>
    <w:rsid w:val="00C34845"/>
    <w:rsid w:val="00C64A19"/>
    <w:rsid w:val="00C77C61"/>
    <w:rsid w:val="00CA4A4A"/>
    <w:rsid w:val="00CC3FF4"/>
    <w:rsid w:val="00D406FD"/>
    <w:rsid w:val="00D53DE9"/>
    <w:rsid w:val="00D54C5F"/>
    <w:rsid w:val="00D63F63"/>
    <w:rsid w:val="00D7558F"/>
    <w:rsid w:val="00D94447"/>
    <w:rsid w:val="00DB0276"/>
    <w:rsid w:val="00DB4300"/>
    <w:rsid w:val="00DC2E35"/>
    <w:rsid w:val="00DD2D1F"/>
    <w:rsid w:val="00DF13D8"/>
    <w:rsid w:val="00E208DA"/>
    <w:rsid w:val="00E35955"/>
    <w:rsid w:val="00E44600"/>
    <w:rsid w:val="00E508D4"/>
    <w:rsid w:val="00E631C4"/>
    <w:rsid w:val="00E649FA"/>
    <w:rsid w:val="00E96D61"/>
    <w:rsid w:val="00EA7507"/>
    <w:rsid w:val="00EB0AB3"/>
    <w:rsid w:val="00EC27F5"/>
    <w:rsid w:val="00ED386B"/>
    <w:rsid w:val="00EF55B9"/>
    <w:rsid w:val="00F07BB4"/>
    <w:rsid w:val="00F41050"/>
    <w:rsid w:val="00F57CB0"/>
    <w:rsid w:val="00F66DC6"/>
    <w:rsid w:val="00F830FD"/>
    <w:rsid w:val="00FB3801"/>
    <w:rsid w:val="00FB5602"/>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923E9D5"/>
  <w15:docId w15:val="{DFE00427-1F27-4979-9A21-91547757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F6E73"/>
    <w:pPr>
      <w:widowControl w:val="0"/>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6F63C0"/>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6F63C0"/>
    <w:rPr>
      <w:rFonts w:ascii="Arial" w:eastAsia="Arial" w:hAnsi="Arial"/>
      <w:sz w:val="20"/>
      <w:szCs w:val="20"/>
    </w:rPr>
  </w:style>
  <w:style w:type="paragraph" w:styleId="a4">
    <w:name w:val="List Paragraph"/>
    <w:basedOn w:val="a"/>
    <w:uiPriority w:val="99"/>
    <w:qFormat/>
    <w:rsid w:val="006F63C0"/>
  </w:style>
  <w:style w:type="paragraph" w:customStyle="1" w:styleId="TableParagraph">
    <w:name w:val="Table Paragraph"/>
    <w:basedOn w:val="a"/>
    <w:uiPriority w:val="1"/>
    <w:qFormat/>
    <w:rsid w:val="006F63C0"/>
  </w:style>
  <w:style w:type="character" w:styleId="-">
    <w:name w:val="Hyperlink"/>
    <w:uiPriority w:val="99"/>
    <w:unhideWhenUsed/>
    <w:rsid w:val="002F6E73"/>
    <w:rPr>
      <w:color w:val="0000FF"/>
      <w:u w:val="single"/>
    </w:rPr>
  </w:style>
  <w:style w:type="paragraph" w:styleId="a5">
    <w:name w:val="header"/>
    <w:basedOn w:val="a"/>
    <w:link w:val="Char0"/>
    <w:uiPriority w:val="99"/>
    <w:unhideWhenUsed/>
    <w:rsid w:val="002F6E73"/>
    <w:pPr>
      <w:tabs>
        <w:tab w:val="center" w:pos="4153"/>
        <w:tab w:val="right" w:pos="8306"/>
      </w:tabs>
    </w:pPr>
  </w:style>
  <w:style w:type="character" w:customStyle="1" w:styleId="Char0">
    <w:name w:val="Κεφαλίδα Char"/>
    <w:basedOn w:val="a0"/>
    <w:link w:val="a5"/>
    <w:uiPriority w:val="99"/>
    <w:rsid w:val="002F6E73"/>
  </w:style>
  <w:style w:type="paragraph" w:styleId="a6">
    <w:name w:val="footer"/>
    <w:basedOn w:val="a"/>
    <w:link w:val="Char1"/>
    <w:uiPriority w:val="99"/>
    <w:unhideWhenUsed/>
    <w:rsid w:val="002F6E73"/>
    <w:pPr>
      <w:tabs>
        <w:tab w:val="center" w:pos="4153"/>
        <w:tab w:val="right" w:pos="8306"/>
      </w:tabs>
    </w:pPr>
  </w:style>
  <w:style w:type="character" w:customStyle="1" w:styleId="Char1">
    <w:name w:val="Υποσέλιδο Char"/>
    <w:basedOn w:val="a0"/>
    <w:link w:val="a6"/>
    <w:uiPriority w:val="99"/>
    <w:rsid w:val="002F6E73"/>
  </w:style>
  <w:style w:type="paragraph" w:styleId="a7">
    <w:name w:val="Balloon Text"/>
    <w:basedOn w:val="a"/>
    <w:link w:val="Char2"/>
    <w:uiPriority w:val="99"/>
    <w:semiHidden/>
    <w:unhideWhenUsed/>
    <w:rsid w:val="00AA19DA"/>
    <w:rPr>
      <w:rFonts w:ascii="Tahoma" w:hAnsi="Tahoma" w:cs="Tahoma"/>
      <w:sz w:val="16"/>
      <w:szCs w:val="16"/>
    </w:rPr>
  </w:style>
  <w:style w:type="character" w:customStyle="1" w:styleId="Char2">
    <w:name w:val="Κείμενο πλαισίου Char"/>
    <w:link w:val="a7"/>
    <w:uiPriority w:val="99"/>
    <w:semiHidden/>
    <w:rsid w:val="00AA19DA"/>
    <w:rPr>
      <w:rFonts w:ascii="Tahoma" w:hAnsi="Tahoma" w:cs="Tahoma"/>
      <w:sz w:val="16"/>
      <w:szCs w:val="16"/>
    </w:rPr>
  </w:style>
  <w:style w:type="paragraph" w:customStyle="1" w:styleId="Default">
    <w:name w:val="Default"/>
    <w:rsid w:val="00A367E9"/>
    <w:pPr>
      <w:autoSpaceDE w:val="0"/>
      <w:autoSpaceDN w:val="0"/>
      <w:adjustRightInd w:val="0"/>
    </w:pPr>
    <w:rPr>
      <w:rFonts w:ascii="Verdana" w:hAnsi="Verdana" w:cs="Verdana"/>
      <w:color w:val="000000"/>
      <w:sz w:val="24"/>
      <w:szCs w:val="24"/>
    </w:rPr>
  </w:style>
  <w:style w:type="character" w:customStyle="1" w:styleId="Char">
    <w:name w:val="Σώμα κειμένου Char"/>
    <w:basedOn w:val="a0"/>
    <w:link w:val="a3"/>
    <w:uiPriority w:val="1"/>
    <w:rsid w:val="00C061D5"/>
    <w:rPr>
      <w:rFonts w:ascii="Arial" w:eastAsia="Arial" w:hAnsi="Arial"/>
      <w:lang w:val="en-US" w:eastAsia="en-US"/>
    </w:rPr>
  </w:style>
  <w:style w:type="table" w:styleId="a8">
    <w:name w:val="Table Grid"/>
    <w:basedOn w:val="a1"/>
    <w:uiPriority w:val="39"/>
    <w:rsid w:val="00C061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E68ED"/>
  </w:style>
  <w:style w:type="table" w:customStyle="1" w:styleId="4-51">
    <w:name w:val="Πίνακας 4 με πλέγμα - Έμφαση 51"/>
    <w:basedOn w:val="a1"/>
    <w:uiPriority w:val="49"/>
    <w:rsid w:val="00492718"/>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31">
    <w:name w:val="Πίνακας 4 με πλέγμα - Έμφαση 31"/>
    <w:basedOn w:val="a1"/>
    <w:uiPriority w:val="49"/>
    <w:rsid w:val="0018287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
    <w:name w:val="Πλέγμα πίνακα1"/>
    <w:basedOn w:val="a1"/>
    <w:next w:val="a8"/>
    <w:uiPriority w:val="59"/>
    <w:rsid w:val="006A0B2E"/>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Ανεπίλυτη αναφορά1"/>
    <w:basedOn w:val="a0"/>
    <w:uiPriority w:val="99"/>
    <w:semiHidden/>
    <w:unhideWhenUsed/>
    <w:rsid w:val="00593596"/>
    <w:rPr>
      <w:color w:val="605E5C"/>
      <w:shd w:val="clear" w:color="auto" w:fill="E1DFDD"/>
    </w:rPr>
  </w:style>
  <w:style w:type="character" w:styleId="-0">
    <w:name w:val="FollowedHyperlink"/>
    <w:basedOn w:val="a0"/>
    <w:uiPriority w:val="99"/>
    <w:semiHidden/>
    <w:unhideWhenUsed/>
    <w:rsid w:val="00B77DBE"/>
    <w:rPr>
      <w:color w:val="800080" w:themeColor="followedHyperlink"/>
      <w:u w:val="single"/>
    </w:rPr>
  </w:style>
  <w:style w:type="character" w:customStyle="1" w:styleId="2">
    <w:name w:val="Ανεπίλυτη αναφορά2"/>
    <w:basedOn w:val="a0"/>
    <w:uiPriority w:val="99"/>
    <w:semiHidden/>
    <w:unhideWhenUsed/>
    <w:rsid w:val="006C12D3"/>
    <w:rPr>
      <w:color w:val="605E5C"/>
      <w:shd w:val="clear" w:color="auto" w:fill="E1DFDD"/>
    </w:rPr>
  </w:style>
  <w:style w:type="character" w:styleId="a9">
    <w:name w:val="Unresolved Mention"/>
    <w:basedOn w:val="a0"/>
    <w:uiPriority w:val="99"/>
    <w:semiHidden/>
    <w:unhideWhenUsed/>
    <w:rsid w:val="00BF5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782130">
      <w:bodyDiv w:val="1"/>
      <w:marLeft w:val="0"/>
      <w:marRight w:val="0"/>
      <w:marTop w:val="0"/>
      <w:marBottom w:val="0"/>
      <w:divBdr>
        <w:top w:val="none" w:sz="0" w:space="0" w:color="auto"/>
        <w:left w:val="none" w:sz="0" w:space="0" w:color="auto"/>
        <w:bottom w:val="none" w:sz="0" w:space="0" w:color="auto"/>
        <w:right w:val="none" w:sz="0" w:space="0" w:color="auto"/>
      </w:divBdr>
    </w:div>
    <w:div w:id="1417361463">
      <w:bodyDiv w:val="1"/>
      <w:marLeft w:val="0"/>
      <w:marRight w:val="0"/>
      <w:marTop w:val="0"/>
      <w:marBottom w:val="0"/>
      <w:divBdr>
        <w:top w:val="none" w:sz="0" w:space="0" w:color="auto"/>
        <w:left w:val="none" w:sz="0" w:space="0" w:color="auto"/>
        <w:bottom w:val="none" w:sz="0" w:space="0" w:color="auto"/>
        <w:right w:val="none" w:sz="0" w:space="0" w:color="auto"/>
      </w:divBdr>
    </w:div>
    <w:div w:id="1718309709">
      <w:bodyDiv w:val="1"/>
      <w:marLeft w:val="0"/>
      <w:marRight w:val="0"/>
      <w:marTop w:val="0"/>
      <w:marBottom w:val="0"/>
      <w:divBdr>
        <w:top w:val="none" w:sz="0" w:space="0" w:color="auto"/>
        <w:left w:val="none" w:sz="0" w:space="0" w:color="auto"/>
        <w:bottom w:val="none" w:sz="0" w:space="0" w:color="auto"/>
        <w:right w:val="none" w:sz="0" w:space="0" w:color="auto"/>
      </w:divBdr>
      <w:divsChild>
        <w:div w:id="1376196849">
          <w:marLeft w:val="0"/>
          <w:marRight w:val="6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7B8A-1385-49B3-99EA-AE7D7CBC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267</Words>
  <Characters>1442</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Win_επιστολόχαρτο</vt:lpstr>
      <vt:lpstr>Win_επιστολόχαρτο</vt:lpstr>
    </vt:vector>
  </TitlesOfParts>
  <Company/>
  <LinksUpToDate>false</LinksUpToDate>
  <CharactersWithSpaces>1706</CharactersWithSpaces>
  <SharedDoc>false</SharedDoc>
  <HLinks>
    <vt:vector size="6" baseType="variant">
      <vt:variant>
        <vt:i4>7209030</vt:i4>
      </vt:variant>
      <vt:variant>
        <vt:i4>0</vt:i4>
      </vt:variant>
      <vt:variant>
        <vt:i4>0</vt:i4>
      </vt:variant>
      <vt:variant>
        <vt:i4>5</vt:i4>
      </vt:variant>
      <vt:variant>
        <vt:lpwstr>mailto:winltdserres@gmail.com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Win_επιστολόχαρτο</dc:title>
  <dc:creator>eXelixi-PC</dc:creator>
  <cp:lastModifiedBy>Κοσμά Βούλα</cp:lastModifiedBy>
  <cp:revision>3</cp:revision>
  <cp:lastPrinted>2018-05-22T12:05:00Z</cp:lastPrinted>
  <dcterms:created xsi:type="dcterms:W3CDTF">2025-10-16T08:50:00Z</dcterms:created>
  <dcterms:modified xsi:type="dcterms:W3CDTF">2025-10-16T09:20:00Z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2013-02-12T00:00:00Z</vt:filetime>
  </property>
  <property fmtid="{D5CDD505-2E9C-101B-9397-08002B2CF9AE}" pid="3" name="LastSaved">
    <vt:filetime>2013-03-14T00:00:00Z</vt:filetime>
  </property>
</Properties>
</file>