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67" w:rsidRDefault="000A3867" w:rsidP="000A3867">
      <w:pPr>
        <w:rPr>
          <w:szCs w:val="22"/>
          <w:lang w:val="en-US"/>
        </w:rPr>
      </w:pPr>
      <w:r>
        <w:rPr>
          <w:noProof/>
          <w:szCs w:val="22"/>
          <w:lang w:val="el-GR" w:eastAsia="el-GR"/>
        </w:rPr>
        <w:drawing>
          <wp:inline distT="0" distB="0" distL="0" distR="0">
            <wp:extent cx="527050" cy="53340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867" w:rsidRDefault="000A3867" w:rsidP="000A386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ΕΛΛΗΝΙΚΗ  ΔΗΜΟΚΡΑΤΙΑ                                                ΜΕΛΕΤΗ: «ΠΡΟΜΗΘΕΙΑ ΜΗΧΑΝΗΜΑΤΩΝ ΕΡΓΟΥ</w:t>
      </w:r>
    </w:p>
    <w:p w:rsidR="000A3867" w:rsidRDefault="000A3867" w:rsidP="000A386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ΔΗΜΟΣ ΖΩΓΡΑΦΟΥ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                                   ή ΚΑΙ ΣΥΝΟΔΕΥΤΙΚΟΥ ΕΞΟΠΛΙΣΜΟΥ»</w:t>
      </w:r>
    </w:p>
    <w:p w:rsidR="000A3867" w:rsidRDefault="000A3867" w:rsidP="000A386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Δ/ΝΣΗ ΚΑΘΑΡΙΟΤΗΤΑΣ ΠΡΑΣΙΝΟΥ &amp;                                      </w:t>
      </w:r>
    </w:p>
    <w:p w:rsidR="000A3867" w:rsidRDefault="000A3867" w:rsidP="000A386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ΜΗΧΑΝΟΛΟΓΙΚΟΥ ΕΞΟΠΛΙΣΜΟΥ                                  </w:t>
      </w:r>
    </w:p>
    <w:p w:rsidR="000A3867" w:rsidRDefault="000A3867" w:rsidP="000A386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ΤΜΗΜΑ ΔΙΑΧΕΙΡΙΣΗΣ ΚΑΙ </w:t>
      </w:r>
    </w:p>
    <w:p w:rsidR="000A3867" w:rsidRDefault="000A3867" w:rsidP="000A386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ΣΥΝΤΗΡΗΣΗΣ ΟΧΗΜΑΤΩΝ</w:t>
      </w:r>
    </w:p>
    <w:p w:rsidR="000A3867" w:rsidRPr="000A3867" w:rsidRDefault="000A3867" w:rsidP="000A3867">
      <w:pPr>
        <w:rPr>
          <w:b/>
          <w:szCs w:val="22"/>
          <w:lang w:val="el-GR"/>
        </w:rPr>
      </w:pPr>
      <w:r>
        <w:rPr>
          <w:b/>
          <w:szCs w:val="22"/>
          <w:lang w:val="el-GR"/>
        </w:rPr>
        <w:t xml:space="preserve">Αρ. Μελέτης: </w:t>
      </w:r>
      <w:r w:rsidRPr="000A3867">
        <w:rPr>
          <w:b/>
          <w:szCs w:val="22"/>
          <w:lang w:val="el-GR"/>
        </w:rPr>
        <w:t>1</w:t>
      </w:r>
      <w:r>
        <w:rPr>
          <w:b/>
          <w:szCs w:val="22"/>
          <w:lang w:val="el-GR"/>
        </w:rPr>
        <w:t xml:space="preserve"> / 202</w:t>
      </w:r>
      <w:r w:rsidRPr="000A3867">
        <w:rPr>
          <w:b/>
          <w:szCs w:val="22"/>
          <w:lang w:val="el-GR"/>
        </w:rPr>
        <w:t>1</w:t>
      </w:r>
    </w:p>
    <w:p w:rsidR="000A3867" w:rsidRDefault="000A3867" w:rsidP="000A3867">
      <w:pPr>
        <w:pStyle w:val="a3"/>
        <w:jc w:val="left"/>
        <w:rPr>
          <w:b/>
          <w:sz w:val="26"/>
          <w:lang w:val="el-GR"/>
        </w:rPr>
      </w:pPr>
    </w:p>
    <w:p w:rsidR="000A3867" w:rsidRDefault="000A3867" w:rsidP="000A3867">
      <w:pPr>
        <w:pStyle w:val="3"/>
        <w:spacing w:before="181"/>
        <w:ind w:left="334" w:right="691"/>
        <w:jc w:val="center"/>
        <w:rPr>
          <w:rFonts w:ascii="Calibri" w:hAnsi="Calibri"/>
          <w:sz w:val="24"/>
          <w:u w:val="single"/>
          <w:lang w:val="el-GR"/>
        </w:rPr>
      </w:pPr>
      <w:bookmarkStart w:id="0" w:name="_Toc41644484"/>
      <w:r>
        <w:rPr>
          <w:rFonts w:ascii="Calibri" w:hAnsi="Calibri"/>
          <w:sz w:val="24"/>
          <w:u w:val="single"/>
          <w:lang w:val="el-GR"/>
        </w:rPr>
        <w:t>ΕΝΤΥΠΟ ΟΙΚΟΝΟΜ</w:t>
      </w:r>
      <w:r>
        <w:rPr>
          <w:rFonts w:ascii="Calibri" w:hAnsi="Calibri"/>
          <w:sz w:val="24"/>
          <w:u w:val="single"/>
        </w:rPr>
        <w:t>ΙΚΗΣ ΠΡΟΣΦΟΡΑΣ</w:t>
      </w:r>
      <w:bookmarkEnd w:id="0"/>
    </w:p>
    <w:tbl>
      <w:tblPr>
        <w:tblW w:w="10490" w:type="dxa"/>
        <w:tblLayout w:type="fixed"/>
        <w:tblLook w:val="04A0"/>
      </w:tblPr>
      <w:tblGrid>
        <w:gridCol w:w="708"/>
        <w:gridCol w:w="2292"/>
        <w:gridCol w:w="840"/>
        <w:gridCol w:w="1262"/>
        <w:gridCol w:w="1418"/>
        <w:gridCol w:w="1419"/>
        <w:gridCol w:w="2551"/>
      </w:tblGrid>
      <w:tr w:rsidR="000A3867" w:rsidTr="00DE1252">
        <w:trPr>
          <w:trHeight w:val="9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A3867" w:rsidRDefault="000A3867" w:rsidP="00DE125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A/A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0A3867" w:rsidRDefault="000A3867" w:rsidP="00DE125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ΕΙΔΟΣ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0A3867" w:rsidRDefault="000A3867" w:rsidP="00DE125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ΤΕΜ.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0A3867" w:rsidRDefault="000A3867" w:rsidP="00DE125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ΤΙΜΗ /ΤΕΜ.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A3867" w:rsidRDefault="000A3867" w:rsidP="00DE125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ΚΟΣΤΟΣ ΠΡΟΜΗΘΕΙΑΣ (€)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A3867" w:rsidRDefault="000A3867" w:rsidP="00DE125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ΦΠΑ (24%)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A3867" w:rsidRDefault="000A3867" w:rsidP="00DE125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ΣΥΝΟΛΟ (€) </w:t>
            </w:r>
          </w:p>
        </w:tc>
      </w:tr>
      <w:tr w:rsidR="000A3867" w:rsidTr="00DE1252">
        <w:trPr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3867" w:rsidRDefault="000A3867" w:rsidP="00DE1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……………………….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67" w:rsidRDefault="000A3867" w:rsidP="00DE1252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…..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…………………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……………………………..</w:t>
            </w:r>
          </w:p>
        </w:tc>
      </w:tr>
      <w:tr w:rsidR="000A3867" w:rsidTr="00DE1252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3867" w:rsidRDefault="000A3867" w:rsidP="00DE1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……………………….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67" w:rsidRDefault="000A3867" w:rsidP="00DE1252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………………..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…………………………....</w:t>
            </w:r>
          </w:p>
        </w:tc>
      </w:tr>
      <w:tr w:rsidR="000A3867" w:rsidTr="00DE1252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3867" w:rsidRDefault="000A3867" w:rsidP="00DE1252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……………………….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67" w:rsidRDefault="000A3867" w:rsidP="00DE1252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………………..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67" w:rsidRDefault="000A3867" w:rsidP="00DE1252">
            <w:pPr>
              <w:jc w:val="right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…………………………....</w:t>
            </w:r>
          </w:p>
        </w:tc>
      </w:tr>
      <w:tr w:rsidR="000A3867" w:rsidTr="00DE1252">
        <w:trPr>
          <w:trHeight w:val="300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A3867" w:rsidRDefault="000A3867" w:rsidP="00DE1252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ΣΥΝΟΛΟ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A3867" w:rsidRDefault="000A3867" w:rsidP="00DE1252">
            <w:pPr>
              <w:jc w:val="right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……………..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A3867" w:rsidRDefault="000A3867" w:rsidP="00DE1252">
            <w:pPr>
              <w:jc w:val="right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…………….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A3867" w:rsidRDefault="000A3867" w:rsidP="00DE1252">
            <w:pPr>
              <w:jc w:val="right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……………………….</w:t>
            </w:r>
          </w:p>
        </w:tc>
      </w:tr>
    </w:tbl>
    <w:p w:rsidR="000A3867" w:rsidRDefault="000A3867" w:rsidP="000A3867">
      <w:pPr>
        <w:pStyle w:val="a3"/>
        <w:jc w:val="left"/>
        <w:rPr>
          <w:lang w:val="el-GR"/>
        </w:rPr>
      </w:pPr>
    </w:p>
    <w:p w:rsidR="000A3867" w:rsidRDefault="000A3867" w:rsidP="000A3867">
      <w:pPr>
        <w:pStyle w:val="a3"/>
        <w:jc w:val="left"/>
        <w:rPr>
          <w:lang w:val="el-GR"/>
        </w:rPr>
      </w:pPr>
      <w:r>
        <w:rPr>
          <w:lang w:val="el-GR"/>
        </w:rPr>
        <w:t>Γενικό σύνολο με ΦΠΑ ολογράφως:…………………………………………………………………………</w:t>
      </w:r>
    </w:p>
    <w:p w:rsidR="000A3867" w:rsidRDefault="000A3867" w:rsidP="000A3867">
      <w:pPr>
        <w:pStyle w:val="a3"/>
        <w:tabs>
          <w:tab w:val="left" w:pos="1121"/>
          <w:tab w:val="left" w:pos="2676"/>
          <w:tab w:val="left" w:pos="3833"/>
          <w:tab w:val="left" w:pos="4613"/>
          <w:tab w:val="left" w:pos="5144"/>
          <w:tab w:val="left" w:pos="6178"/>
          <w:tab w:val="left" w:pos="6721"/>
          <w:tab w:val="left" w:pos="7962"/>
          <w:tab w:val="left" w:pos="8764"/>
          <w:tab w:val="left" w:pos="9282"/>
        </w:tabs>
        <w:spacing w:before="57"/>
        <w:jc w:val="left"/>
        <w:rPr>
          <w:lang w:val="el-GR"/>
        </w:rPr>
      </w:pPr>
    </w:p>
    <w:p w:rsidR="000A3867" w:rsidRDefault="000A3867" w:rsidP="000A3867">
      <w:pPr>
        <w:pStyle w:val="a3"/>
        <w:tabs>
          <w:tab w:val="left" w:pos="1121"/>
          <w:tab w:val="left" w:pos="2676"/>
          <w:tab w:val="left" w:pos="3833"/>
          <w:tab w:val="left" w:pos="4613"/>
          <w:tab w:val="left" w:pos="5144"/>
          <w:tab w:val="left" w:pos="6178"/>
          <w:tab w:val="left" w:pos="6721"/>
          <w:tab w:val="left" w:pos="7962"/>
          <w:tab w:val="left" w:pos="8764"/>
          <w:tab w:val="left" w:pos="9282"/>
        </w:tabs>
        <w:spacing w:before="57"/>
        <w:jc w:val="left"/>
        <w:rPr>
          <w:lang w:val="el-GR"/>
        </w:rPr>
      </w:pPr>
      <w:r>
        <w:rPr>
          <w:lang w:val="el-GR"/>
        </w:rPr>
        <w:t>Η υποβαλλόμενη προσφορά</w:t>
      </w:r>
      <w:r>
        <w:rPr>
          <w:lang w:val="el-GR"/>
        </w:rPr>
        <w:tab/>
        <w:t>ισχύει και δεσμεύει</w:t>
      </w:r>
      <w:r>
        <w:rPr>
          <w:lang w:val="el-GR"/>
        </w:rPr>
        <w:tab/>
        <w:t>τον</w:t>
      </w:r>
      <w:r>
        <w:rPr>
          <w:lang w:val="el-GR"/>
        </w:rPr>
        <w:tab/>
        <w:t>οικονομικό</w:t>
      </w:r>
      <w:r>
        <w:rPr>
          <w:lang w:val="el-GR"/>
        </w:rPr>
        <w:tab/>
        <w:t>φορέα για διάστημα</w:t>
      </w:r>
    </w:p>
    <w:p w:rsidR="000A3867" w:rsidRDefault="000A3867" w:rsidP="000A3867">
      <w:pPr>
        <w:pStyle w:val="a3"/>
        <w:tabs>
          <w:tab w:val="left" w:leader="dot" w:pos="3021"/>
        </w:tabs>
        <w:spacing w:before="126"/>
        <w:jc w:val="left"/>
        <w:rPr>
          <w:lang w:val="el-GR"/>
        </w:rPr>
      </w:pPr>
      <w:r>
        <w:rPr>
          <w:lang w:val="el-GR"/>
        </w:rPr>
        <w:t>………………………..</w:t>
      </w:r>
      <w:r>
        <w:rPr>
          <w:spacing w:val="-2"/>
          <w:lang w:val="el-GR"/>
        </w:rPr>
        <w:t xml:space="preserve"> </w:t>
      </w:r>
      <w:r>
        <w:rPr>
          <w:lang w:val="el-GR"/>
        </w:rPr>
        <w:t>(</w:t>
      </w:r>
      <w:r>
        <w:rPr>
          <w:lang w:val="el-GR"/>
        </w:rPr>
        <w:tab/>
        <w:t>) μηνών από την επόμενη της διενέργειας του</w:t>
      </w:r>
      <w:r>
        <w:rPr>
          <w:spacing w:val="-8"/>
          <w:lang w:val="el-GR"/>
        </w:rPr>
        <w:t xml:space="preserve"> </w:t>
      </w:r>
      <w:r>
        <w:rPr>
          <w:lang w:val="el-GR"/>
        </w:rPr>
        <w:t>διαγωνισμού.</w:t>
      </w:r>
    </w:p>
    <w:p w:rsidR="000A3867" w:rsidRDefault="000A3867" w:rsidP="000A3867">
      <w:pPr>
        <w:pStyle w:val="a3"/>
        <w:ind w:left="6954"/>
        <w:jc w:val="left"/>
        <w:rPr>
          <w:lang w:val="el-GR"/>
        </w:rPr>
      </w:pPr>
      <w:r>
        <w:rPr>
          <w:lang w:val="el-GR"/>
        </w:rPr>
        <w:t>Ο ΠΡΟΣΦΕΡΩΝ</w:t>
      </w:r>
    </w:p>
    <w:p w:rsidR="000A3867" w:rsidRDefault="000A3867" w:rsidP="000A3867">
      <w:pPr>
        <w:pStyle w:val="a3"/>
        <w:spacing w:before="10"/>
        <w:jc w:val="left"/>
        <w:rPr>
          <w:sz w:val="31"/>
          <w:lang w:val="el-GR"/>
        </w:rPr>
      </w:pPr>
    </w:p>
    <w:p w:rsidR="000A3867" w:rsidRDefault="000A3867" w:rsidP="000A3867">
      <w:pPr>
        <w:pStyle w:val="a3"/>
        <w:spacing w:line="295" w:lineRule="auto"/>
        <w:ind w:left="6510" w:right="956" w:hanging="276"/>
        <w:jc w:val="left"/>
        <w:rPr>
          <w:lang w:val="el-GR"/>
        </w:rPr>
      </w:pPr>
      <w:r>
        <w:rPr>
          <w:lang w:val="el-GR"/>
        </w:rPr>
        <w:t xml:space="preserve">      …………………………………………… (Ημερομηνία και υπογραφή)</w:t>
      </w:r>
    </w:p>
    <w:p w:rsidR="000A3867" w:rsidRDefault="000A3867" w:rsidP="000A3867">
      <w:pPr>
        <w:ind w:right="685"/>
        <w:rPr>
          <w:lang w:val="el-GR"/>
        </w:rPr>
      </w:pPr>
    </w:p>
    <w:p w:rsidR="00B92424" w:rsidRPr="000A3867" w:rsidRDefault="000A3867">
      <w:pPr>
        <w:rPr>
          <w:lang w:val="el-GR"/>
        </w:rPr>
      </w:pPr>
    </w:p>
    <w:sectPr w:rsidR="00B92424" w:rsidRPr="000A3867" w:rsidSect="000A3867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0A3867"/>
    <w:rsid w:val="000A3867"/>
    <w:rsid w:val="00481384"/>
    <w:rsid w:val="009A7EE2"/>
    <w:rsid w:val="00A259F0"/>
    <w:rsid w:val="00CC10C3"/>
    <w:rsid w:val="00DB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6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3">
    <w:name w:val="heading 3"/>
    <w:basedOn w:val="a"/>
    <w:next w:val="a"/>
    <w:link w:val="3Char"/>
    <w:qFormat/>
    <w:rsid w:val="000A3867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A3867"/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a3">
    <w:name w:val="Body Text"/>
    <w:basedOn w:val="a"/>
    <w:link w:val="Char"/>
    <w:semiHidden/>
    <w:qFormat/>
    <w:rsid w:val="000A3867"/>
    <w:pPr>
      <w:spacing w:after="240"/>
    </w:pPr>
    <w:rPr>
      <w:rFonts w:cs="Times New Roman"/>
    </w:rPr>
  </w:style>
  <w:style w:type="character" w:customStyle="1" w:styleId="Char">
    <w:name w:val="Σώμα κειμένου Char"/>
    <w:basedOn w:val="a0"/>
    <w:link w:val="a3"/>
    <w:semiHidden/>
    <w:rsid w:val="000A3867"/>
    <w:rPr>
      <w:rFonts w:ascii="Calibri" w:eastAsia="Times New Roman" w:hAnsi="Calibri" w:cs="Times New Roman"/>
      <w:szCs w:val="24"/>
      <w:lang w:val="en-GB" w:eastAsia="zh-CN"/>
    </w:rPr>
  </w:style>
  <w:style w:type="paragraph" w:customStyle="1" w:styleId="Standard">
    <w:name w:val="Standard"/>
    <w:rsid w:val="000A386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gbaltsaki</dc:creator>
  <cp:lastModifiedBy>gbaltsaki</cp:lastModifiedBy>
  <cp:revision>1</cp:revision>
  <dcterms:created xsi:type="dcterms:W3CDTF">2021-09-15T08:19:00Z</dcterms:created>
  <dcterms:modified xsi:type="dcterms:W3CDTF">2021-09-15T08:20:00Z</dcterms:modified>
</cp:coreProperties>
</file>