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3" w:rsidRPr="00D16319" w:rsidRDefault="00D06243" w:rsidP="006455A2">
      <w:pPr>
        <w:rPr>
          <w:rFonts w:ascii="Verdana" w:hAnsi="Verdana" w:cs="Arial"/>
          <w:sz w:val="24"/>
          <w:szCs w:val="24"/>
        </w:rPr>
      </w:pPr>
      <w:r w:rsidRPr="00D16319">
        <w:rPr>
          <w:rFonts w:ascii="Verdana" w:hAnsi="Verdana" w:cs="Arial"/>
          <w:sz w:val="24"/>
          <w:szCs w:val="24"/>
        </w:rPr>
        <w:t xml:space="preserve">            </w:t>
      </w:r>
      <w:r w:rsidR="006455A2" w:rsidRPr="00D16319">
        <w:rPr>
          <w:rFonts w:ascii="Verdana" w:hAnsi="Verdana" w:cs="Arial"/>
        </w:rPr>
        <w:object w:dxaOrig="1235" w:dyaOrig="1214">
          <v:rect id="rectole0000000000" o:spid="_x0000_i1025" style="width:54.75pt;height:52.5pt" o:ole="" o:preferrelative="t" stroked="f">
            <v:imagedata r:id="rId5" o:title=""/>
          </v:rect>
          <o:OLEObject Type="Embed" ProgID="StaticMetafile" ShapeID="rectole0000000000" DrawAspect="Content" ObjectID="_1634628462" r:id="rId6"/>
        </w:object>
      </w:r>
    </w:p>
    <w:p w:rsidR="00D06243" w:rsidRPr="00C54B01" w:rsidRDefault="00D06243" w:rsidP="00D06243">
      <w:pPr>
        <w:jc w:val="both"/>
        <w:rPr>
          <w:rFonts w:ascii="Verdana" w:hAnsi="Verdana" w:cs="Arial"/>
          <w:b/>
          <w:sz w:val="22"/>
          <w:szCs w:val="22"/>
        </w:rPr>
      </w:pPr>
      <w:r w:rsidRPr="00C54B01">
        <w:rPr>
          <w:rFonts w:ascii="Verdana" w:hAnsi="Verdana" w:cs="Arial"/>
          <w:b/>
          <w:sz w:val="22"/>
          <w:szCs w:val="22"/>
        </w:rPr>
        <w:t>ΕΛΛΗΝΙΚΗ  ΔΗΜΟΚΡΑΤΙΑ</w:t>
      </w:r>
      <w:r w:rsidRPr="00C54B01">
        <w:rPr>
          <w:rFonts w:ascii="Verdana" w:hAnsi="Verdana" w:cs="Arial"/>
          <w:b/>
          <w:sz w:val="22"/>
          <w:szCs w:val="22"/>
        </w:rPr>
        <w:tab/>
      </w:r>
      <w:r w:rsidRPr="00C54B01">
        <w:rPr>
          <w:rFonts w:ascii="Verdana" w:hAnsi="Verdana" w:cs="Arial"/>
          <w:b/>
          <w:sz w:val="22"/>
          <w:szCs w:val="22"/>
        </w:rPr>
        <w:tab/>
      </w:r>
      <w:r w:rsidRPr="00C54B01">
        <w:rPr>
          <w:rFonts w:ascii="Verdana" w:hAnsi="Verdana" w:cs="Arial"/>
          <w:b/>
          <w:sz w:val="22"/>
          <w:szCs w:val="22"/>
        </w:rPr>
        <w:tab/>
      </w:r>
      <w:r w:rsidR="00C54B01">
        <w:rPr>
          <w:rFonts w:ascii="Verdana" w:hAnsi="Verdana" w:cs="Arial"/>
          <w:b/>
          <w:sz w:val="22"/>
          <w:szCs w:val="22"/>
        </w:rPr>
        <w:tab/>
      </w:r>
      <w:r w:rsidRPr="00C54B01">
        <w:rPr>
          <w:rFonts w:ascii="Verdana" w:hAnsi="Verdana" w:cs="Arial"/>
          <w:b/>
          <w:sz w:val="22"/>
          <w:szCs w:val="22"/>
        </w:rPr>
        <w:t>ΖΩΓΡΑΦΟΥ</w:t>
      </w:r>
      <w:r w:rsidR="00C54B01" w:rsidRPr="00C54B01">
        <w:rPr>
          <w:rFonts w:ascii="Verdana" w:hAnsi="Verdana" w:cs="Arial"/>
          <w:b/>
          <w:sz w:val="22"/>
          <w:szCs w:val="22"/>
        </w:rPr>
        <w:t xml:space="preserve"> </w:t>
      </w:r>
      <w:r w:rsidR="00637D96" w:rsidRPr="00C54B01">
        <w:rPr>
          <w:rFonts w:ascii="Verdana" w:hAnsi="Verdana" w:cs="Arial"/>
          <w:b/>
          <w:sz w:val="22"/>
          <w:szCs w:val="22"/>
        </w:rPr>
        <w:t>30</w:t>
      </w:r>
      <w:r w:rsidR="00101F34" w:rsidRPr="00C54B01">
        <w:rPr>
          <w:rFonts w:ascii="Verdana" w:hAnsi="Verdana" w:cs="Arial"/>
          <w:b/>
          <w:sz w:val="22"/>
          <w:szCs w:val="22"/>
        </w:rPr>
        <w:t>-</w:t>
      </w:r>
      <w:r w:rsidR="00C61CBF" w:rsidRPr="00C54B01">
        <w:rPr>
          <w:rFonts w:ascii="Verdana" w:hAnsi="Verdana" w:cs="Arial"/>
          <w:b/>
          <w:sz w:val="22"/>
          <w:szCs w:val="22"/>
        </w:rPr>
        <w:t>10</w:t>
      </w:r>
      <w:r w:rsidR="00101F34" w:rsidRPr="00C54B01">
        <w:rPr>
          <w:rFonts w:ascii="Verdana" w:hAnsi="Verdana" w:cs="Arial"/>
          <w:b/>
          <w:sz w:val="22"/>
          <w:szCs w:val="22"/>
        </w:rPr>
        <w:t>-201</w:t>
      </w:r>
      <w:r w:rsidR="00637D96" w:rsidRPr="00C54B01">
        <w:rPr>
          <w:rFonts w:ascii="Verdana" w:hAnsi="Verdana" w:cs="Arial"/>
          <w:b/>
          <w:sz w:val="22"/>
          <w:szCs w:val="22"/>
        </w:rPr>
        <w:t>9</w:t>
      </w:r>
    </w:p>
    <w:p w:rsidR="00D06243" w:rsidRPr="00C54B01" w:rsidRDefault="00D06243" w:rsidP="00D06243">
      <w:pPr>
        <w:rPr>
          <w:rFonts w:ascii="Verdana" w:hAnsi="Verdana" w:cs="Arial"/>
          <w:b/>
          <w:sz w:val="22"/>
          <w:szCs w:val="22"/>
        </w:rPr>
      </w:pPr>
      <w:r w:rsidRPr="00C54B01">
        <w:rPr>
          <w:rFonts w:ascii="Verdana" w:hAnsi="Verdana" w:cs="Arial"/>
          <w:b/>
          <w:sz w:val="22"/>
          <w:szCs w:val="22"/>
        </w:rPr>
        <w:t>ΝΟΜΟΣ ΑΤΤΙΚΗΣ</w:t>
      </w:r>
    </w:p>
    <w:p w:rsidR="00D06243" w:rsidRPr="00C54B01" w:rsidRDefault="00D06243" w:rsidP="00D06243">
      <w:pPr>
        <w:rPr>
          <w:rFonts w:ascii="Verdana" w:hAnsi="Verdana" w:cs="Arial"/>
          <w:b/>
          <w:sz w:val="22"/>
          <w:szCs w:val="22"/>
        </w:rPr>
      </w:pPr>
      <w:r w:rsidRPr="00C54B01">
        <w:rPr>
          <w:rFonts w:ascii="Verdana" w:hAnsi="Verdana" w:cs="Arial"/>
          <w:b/>
          <w:sz w:val="22"/>
          <w:szCs w:val="22"/>
        </w:rPr>
        <w:t>ΔΗΜΟΣ ΖΩΓΡΑΦΟΥ</w:t>
      </w:r>
    </w:p>
    <w:p w:rsidR="00D06243" w:rsidRPr="00C54B01" w:rsidRDefault="00D06243" w:rsidP="00D06243">
      <w:pPr>
        <w:jc w:val="both"/>
        <w:rPr>
          <w:rFonts w:ascii="Verdana" w:hAnsi="Verdana" w:cs="Arial"/>
          <w:b/>
          <w:sz w:val="22"/>
          <w:szCs w:val="22"/>
        </w:rPr>
      </w:pPr>
      <w:r w:rsidRPr="00C54B01">
        <w:rPr>
          <w:rFonts w:ascii="Verdana" w:hAnsi="Verdana" w:cs="Arial"/>
          <w:b/>
          <w:sz w:val="22"/>
          <w:szCs w:val="22"/>
        </w:rPr>
        <w:t xml:space="preserve">ΔΗΜΟΤΙΚΟ ΣΥΜΒΟΥΛΙΟ </w:t>
      </w:r>
    </w:p>
    <w:p w:rsidR="00D06243" w:rsidRDefault="00D06243" w:rsidP="00D06243">
      <w:pPr>
        <w:jc w:val="center"/>
        <w:rPr>
          <w:rFonts w:ascii="Verdana" w:hAnsi="Verdana" w:cs="Arial"/>
          <w:sz w:val="24"/>
          <w:szCs w:val="24"/>
        </w:rPr>
      </w:pPr>
    </w:p>
    <w:p w:rsidR="000540DC" w:rsidRPr="00D16319" w:rsidRDefault="000540DC" w:rsidP="00D06243">
      <w:pPr>
        <w:jc w:val="center"/>
        <w:rPr>
          <w:rFonts w:ascii="Verdana" w:hAnsi="Verdana" w:cs="Arial"/>
          <w:sz w:val="24"/>
          <w:szCs w:val="24"/>
        </w:rPr>
      </w:pPr>
    </w:p>
    <w:p w:rsidR="00C54B01" w:rsidRDefault="00C54B01" w:rsidP="00C54B01">
      <w:pPr>
        <w:ind w:right="-99"/>
        <w:jc w:val="center"/>
        <w:rPr>
          <w:rFonts w:ascii="Verdana" w:hAnsi="Verdana" w:cs="Arial"/>
          <w:b/>
          <w:bCs/>
          <w:sz w:val="22"/>
          <w:szCs w:val="22"/>
        </w:rPr>
      </w:pPr>
      <w:r w:rsidRPr="00C54B01">
        <w:rPr>
          <w:rFonts w:ascii="Verdana" w:hAnsi="Verdana" w:cs="Arial"/>
          <w:b/>
          <w:bCs/>
          <w:sz w:val="22"/>
          <w:szCs w:val="22"/>
        </w:rPr>
        <w:t>ΨΗΦΙΣΜΑ</w:t>
      </w:r>
    </w:p>
    <w:p w:rsidR="00C54B01" w:rsidRDefault="00C54B01" w:rsidP="00C54B01">
      <w:pPr>
        <w:ind w:right="-99"/>
        <w:jc w:val="center"/>
        <w:rPr>
          <w:rFonts w:ascii="Verdana" w:hAnsi="Verdana" w:cs="Arial"/>
          <w:b/>
          <w:bCs/>
          <w:sz w:val="22"/>
          <w:szCs w:val="22"/>
        </w:rPr>
      </w:pPr>
      <w:r w:rsidRPr="00C54B01">
        <w:rPr>
          <w:rFonts w:ascii="Verdana" w:hAnsi="Verdana" w:cs="Arial"/>
          <w:b/>
          <w:bCs/>
          <w:sz w:val="22"/>
          <w:szCs w:val="22"/>
        </w:rPr>
        <w:t xml:space="preserve"> ΓΙΑ ΤΗΝ ΥΠΕΡΑΣΠΙΣΗ ΤΟΥ ΔΗΜΟΣΙΟΥ </w:t>
      </w:r>
    </w:p>
    <w:p w:rsidR="00C54B01" w:rsidRPr="00C54B01" w:rsidRDefault="00C54B01" w:rsidP="00C54B01">
      <w:pPr>
        <w:ind w:right="-99"/>
        <w:jc w:val="center"/>
        <w:rPr>
          <w:rFonts w:ascii="Verdana" w:hAnsi="Verdana" w:cs="Arial"/>
          <w:b/>
          <w:bCs/>
          <w:sz w:val="22"/>
          <w:szCs w:val="22"/>
        </w:rPr>
      </w:pPr>
      <w:r w:rsidRPr="00C54B01">
        <w:rPr>
          <w:rFonts w:ascii="Verdana" w:hAnsi="Verdana" w:cs="Arial"/>
          <w:b/>
          <w:bCs/>
          <w:sz w:val="22"/>
          <w:szCs w:val="22"/>
        </w:rPr>
        <w:t>ΚΑΙ ΚΟΙΝΩΝΙΚΟΥ ΧΑΡΑΚΤΗΡΑ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/>
          <w:bCs/>
          <w:sz w:val="22"/>
          <w:szCs w:val="22"/>
        </w:rPr>
        <w:t>ΤΩΝ ΥΠΗΡΕΣΙΩΝ ΤΟΥ ΔΗΜΟΥ ΜΑΣ</w:t>
      </w:r>
    </w:p>
    <w:p w:rsidR="007016AB" w:rsidRPr="00C54B01" w:rsidRDefault="007016AB" w:rsidP="00D06243">
      <w:pPr>
        <w:jc w:val="center"/>
        <w:rPr>
          <w:rFonts w:ascii="Verdana" w:hAnsi="Verdana" w:cs="Arial"/>
          <w:bCs/>
          <w:sz w:val="22"/>
          <w:szCs w:val="22"/>
          <w:u w:val="single"/>
        </w:rPr>
      </w:pPr>
    </w:p>
    <w:p w:rsidR="00D06243" w:rsidRPr="00D16319" w:rsidRDefault="007016AB" w:rsidP="00D06243">
      <w:pPr>
        <w:jc w:val="center"/>
        <w:rPr>
          <w:rFonts w:ascii="Verdana" w:hAnsi="Verdana" w:cs="Arial"/>
          <w:bCs/>
          <w:sz w:val="24"/>
          <w:szCs w:val="24"/>
        </w:rPr>
      </w:pPr>
      <w:r w:rsidRPr="00D16319">
        <w:rPr>
          <w:rFonts w:ascii="Verdana" w:hAnsi="Verdana" w:cs="Arial"/>
          <w:bCs/>
          <w:sz w:val="24"/>
          <w:szCs w:val="24"/>
        </w:rPr>
        <w:t>Τ</w:t>
      </w:r>
      <w:r w:rsidR="00D06243" w:rsidRPr="00D16319">
        <w:rPr>
          <w:rFonts w:ascii="Verdana" w:hAnsi="Verdana" w:cs="Arial"/>
          <w:bCs/>
          <w:sz w:val="24"/>
          <w:szCs w:val="24"/>
        </w:rPr>
        <w:t>ο Δημοτικ</w:t>
      </w:r>
      <w:r w:rsidRPr="00D16319">
        <w:rPr>
          <w:rFonts w:ascii="Verdana" w:hAnsi="Verdana" w:cs="Arial"/>
          <w:bCs/>
          <w:sz w:val="24"/>
          <w:szCs w:val="24"/>
        </w:rPr>
        <w:t>ό</w:t>
      </w:r>
      <w:r w:rsidR="00D06243" w:rsidRPr="00D16319">
        <w:rPr>
          <w:rFonts w:ascii="Verdana" w:hAnsi="Verdana" w:cs="Arial"/>
          <w:bCs/>
          <w:sz w:val="24"/>
          <w:szCs w:val="24"/>
        </w:rPr>
        <w:t xml:space="preserve"> Συμβο</w:t>
      </w:r>
      <w:r w:rsidRPr="00D16319">
        <w:rPr>
          <w:rFonts w:ascii="Verdana" w:hAnsi="Verdana" w:cs="Arial"/>
          <w:bCs/>
          <w:sz w:val="24"/>
          <w:szCs w:val="24"/>
        </w:rPr>
        <w:t xml:space="preserve">ύλιο </w:t>
      </w:r>
      <w:r w:rsidR="00D06243" w:rsidRPr="00D16319">
        <w:rPr>
          <w:rFonts w:ascii="Verdana" w:hAnsi="Verdana" w:cs="Arial"/>
          <w:bCs/>
          <w:sz w:val="24"/>
          <w:szCs w:val="24"/>
        </w:rPr>
        <w:t xml:space="preserve">  </w:t>
      </w:r>
    </w:p>
    <w:p w:rsidR="00D06243" w:rsidRPr="00D16319" w:rsidRDefault="00D06243" w:rsidP="00D06243">
      <w:pPr>
        <w:jc w:val="center"/>
        <w:rPr>
          <w:rFonts w:ascii="Verdana" w:hAnsi="Verdana" w:cs="Arial"/>
          <w:bCs/>
          <w:sz w:val="24"/>
          <w:szCs w:val="24"/>
        </w:rPr>
      </w:pPr>
      <w:r w:rsidRPr="00D16319">
        <w:rPr>
          <w:rFonts w:ascii="Verdana" w:hAnsi="Verdana" w:cs="Arial"/>
          <w:bCs/>
          <w:sz w:val="24"/>
          <w:szCs w:val="24"/>
        </w:rPr>
        <w:t xml:space="preserve">του Δήμου Ζωγράφου </w:t>
      </w:r>
    </w:p>
    <w:p w:rsidR="00C54B01" w:rsidRDefault="00C073E1" w:rsidP="00F975EE">
      <w:pPr>
        <w:jc w:val="center"/>
        <w:rPr>
          <w:rFonts w:ascii="Verdana" w:hAnsi="Verdana" w:cs="Arial"/>
          <w:bCs/>
          <w:sz w:val="24"/>
          <w:szCs w:val="24"/>
        </w:rPr>
      </w:pPr>
      <w:r w:rsidRPr="00D16319">
        <w:rPr>
          <w:rFonts w:ascii="Verdana" w:hAnsi="Verdana" w:cs="Arial"/>
          <w:bCs/>
          <w:sz w:val="24"/>
          <w:szCs w:val="24"/>
        </w:rPr>
        <w:t xml:space="preserve">στη </w:t>
      </w:r>
      <w:r w:rsidR="00D06243" w:rsidRPr="00D16319">
        <w:rPr>
          <w:rFonts w:ascii="Verdana" w:hAnsi="Verdana" w:cs="Arial"/>
          <w:bCs/>
          <w:sz w:val="24"/>
          <w:szCs w:val="24"/>
        </w:rPr>
        <w:t xml:space="preserve">συνεδρίαση της </w:t>
      </w:r>
      <w:r w:rsidR="00637D96">
        <w:rPr>
          <w:rFonts w:ascii="Verdana" w:hAnsi="Verdana" w:cs="Arial"/>
          <w:bCs/>
          <w:sz w:val="24"/>
          <w:szCs w:val="24"/>
        </w:rPr>
        <w:t xml:space="preserve"> 30</w:t>
      </w:r>
      <w:r w:rsidR="00101F34">
        <w:rPr>
          <w:rFonts w:ascii="Verdana" w:hAnsi="Verdana" w:cs="Arial"/>
          <w:bCs/>
          <w:sz w:val="24"/>
          <w:szCs w:val="24"/>
        </w:rPr>
        <w:t>-</w:t>
      </w:r>
      <w:r w:rsidR="00C61CBF">
        <w:rPr>
          <w:rFonts w:ascii="Verdana" w:hAnsi="Verdana" w:cs="Arial"/>
          <w:bCs/>
          <w:sz w:val="24"/>
          <w:szCs w:val="24"/>
        </w:rPr>
        <w:t>10</w:t>
      </w:r>
      <w:r w:rsidR="00101F34">
        <w:rPr>
          <w:rFonts w:ascii="Verdana" w:hAnsi="Verdana" w:cs="Arial"/>
          <w:bCs/>
          <w:sz w:val="24"/>
          <w:szCs w:val="24"/>
        </w:rPr>
        <w:t>-201</w:t>
      </w:r>
      <w:r w:rsidR="00637D96">
        <w:rPr>
          <w:rFonts w:ascii="Verdana" w:hAnsi="Verdana" w:cs="Arial"/>
          <w:bCs/>
          <w:sz w:val="24"/>
          <w:szCs w:val="24"/>
        </w:rPr>
        <w:t>9</w:t>
      </w:r>
      <w:r w:rsidR="00C54B01">
        <w:rPr>
          <w:rFonts w:ascii="Verdana" w:hAnsi="Verdana" w:cs="Arial"/>
          <w:bCs/>
          <w:sz w:val="24"/>
          <w:szCs w:val="24"/>
        </w:rPr>
        <w:t xml:space="preserve"> </w:t>
      </w:r>
      <w:r w:rsidR="00AC5186" w:rsidRPr="00D16319">
        <w:rPr>
          <w:rFonts w:ascii="Verdana" w:hAnsi="Verdana" w:cs="Arial"/>
          <w:bCs/>
          <w:sz w:val="24"/>
          <w:szCs w:val="24"/>
        </w:rPr>
        <w:t>ενέκρινε</w:t>
      </w:r>
      <w:r w:rsidR="00AC7F82" w:rsidRPr="00D16319">
        <w:rPr>
          <w:rFonts w:ascii="Verdana" w:hAnsi="Verdana" w:cs="Arial"/>
          <w:bCs/>
          <w:sz w:val="24"/>
          <w:szCs w:val="24"/>
        </w:rPr>
        <w:t xml:space="preserve"> </w:t>
      </w:r>
      <w:r w:rsidR="00AC5186" w:rsidRPr="00D16319">
        <w:rPr>
          <w:rFonts w:ascii="Verdana" w:hAnsi="Verdana" w:cs="Arial"/>
          <w:bCs/>
          <w:sz w:val="24"/>
          <w:szCs w:val="24"/>
        </w:rPr>
        <w:t xml:space="preserve">  </w:t>
      </w:r>
      <w:r w:rsidR="007D1F01" w:rsidRPr="00D16319">
        <w:rPr>
          <w:rFonts w:ascii="Verdana" w:hAnsi="Verdana" w:cs="Arial"/>
          <w:bCs/>
          <w:sz w:val="24"/>
          <w:szCs w:val="24"/>
        </w:rPr>
        <w:t xml:space="preserve"> </w:t>
      </w:r>
    </w:p>
    <w:p w:rsidR="00F975EE" w:rsidRPr="00C54B01" w:rsidRDefault="00C61CBF" w:rsidP="00F975EE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C54B01">
        <w:rPr>
          <w:rFonts w:ascii="Verdana" w:hAnsi="Verdana" w:cs="Arial"/>
          <w:b/>
          <w:bCs/>
          <w:i/>
          <w:sz w:val="24"/>
          <w:szCs w:val="24"/>
        </w:rPr>
        <w:t>κατά πλειοψηφία</w:t>
      </w:r>
      <w:r w:rsidRPr="00C54B01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1B4D7B" w:rsidRPr="00C54B01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AC7F82" w:rsidRPr="00C54B01">
        <w:rPr>
          <w:rFonts w:ascii="Verdana" w:hAnsi="Verdana" w:cs="Arial"/>
          <w:b/>
          <w:bCs/>
          <w:sz w:val="24"/>
          <w:szCs w:val="24"/>
        </w:rPr>
        <w:t xml:space="preserve"> </w:t>
      </w:r>
    </w:p>
    <w:p w:rsidR="00F975EE" w:rsidRDefault="00C54B01" w:rsidP="00D06243">
      <w:pPr>
        <w:jc w:val="center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 </w:t>
      </w:r>
      <w:r w:rsidR="00AC7F82" w:rsidRPr="00D16319">
        <w:rPr>
          <w:rFonts w:ascii="Verdana" w:hAnsi="Verdana" w:cs="Arial"/>
          <w:bCs/>
          <w:sz w:val="24"/>
          <w:szCs w:val="24"/>
        </w:rPr>
        <w:t>το κάτωθι</w:t>
      </w:r>
      <w:r w:rsidR="00F975EE" w:rsidRPr="00D16319">
        <w:rPr>
          <w:rFonts w:ascii="Verdana" w:hAnsi="Verdana" w:cs="Arial"/>
          <w:bCs/>
          <w:sz w:val="24"/>
          <w:szCs w:val="24"/>
        </w:rPr>
        <w:t xml:space="preserve"> ψήφισμα</w:t>
      </w:r>
      <w:r w:rsidR="00924B64" w:rsidRPr="00D16319">
        <w:rPr>
          <w:rFonts w:ascii="Verdana" w:hAnsi="Verdana" w:cs="Arial"/>
          <w:bCs/>
          <w:sz w:val="24"/>
          <w:szCs w:val="24"/>
        </w:rPr>
        <w:t xml:space="preserve"> :</w:t>
      </w:r>
    </w:p>
    <w:p w:rsidR="000540DC" w:rsidRPr="00526CD0" w:rsidRDefault="000540DC" w:rsidP="00D06243">
      <w:pPr>
        <w:jc w:val="center"/>
        <w:rPr>
          <w:rFonts w:ascii="Verdana" w:hAnsi="Verdana" w:cs="Arial"/>
          <w:bCs/>
          <w:sz w:val="24"/>
          <w:szCs w:val="24"/>
        </w:rPr>
      </w:pPr>
    </w:p>
    <w:p w:rsidR="00A216CC" w:rsidRDefault="00A216CC" w:rsidP="00A216CC">
      <w:pPr>
        <w:ind w:right="-1054"/>
        <w:rPr>
          <w:rFonts w:ascii="Arial" w:hAnsi="Arial" w:cs="Arial"/>
          <w:b/>
          <w:bCs/>
        </w:rPr>
      </w:pPr>
    </w:p>
    <w:p w:rsidR="00A216CC" w:rsidRPr="00C54B01" w:rsidRDefault="0037439B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  <w:r w:rsidRPr="00C54B01">
        <w:rPr>
          <w:rFonts w:ascii="Verdana" w:hAnsi="Verdana" w:cs="Arial"/>
          <w:bCs/>
          <w:sz w:val="22"/>
          <w:szCs w:val="22"/>
        </w:rPr>
        <w:t>Το Δημοτικό Συμβούλιο του Δήμου Ζωγράφου</w:t>
      </w:r>
      <w:r w:rsidR="00A216CC" w:rsidRPr="00C54B01">
        <w:rPr>
          <w:rFonts w:ascii="Verdana" w:hAnsi="Verdana" w:cs="Arial"/>
          <w:bCs/>
          <w:sz w:val="22"/>
          <w:szCs w:val="22"/>
        </w:rPr>
        <w:t>, λέ</w:t>
      </w:r>
      <w:r w:rsidRPr="00C54B01">
        <w:rPr>
          <w:rFonts w:ascii="Verdana" w:hAnsi="Verdana" w:cs="Arial"/>
          <w:bCs/>
          <w:sz w:val="22"/>
          <w:szCs w:val="22"/>
        </w:rPr>
        <w:t>ει</w:t>
      </w:r>
      <w:r w:rsidR="00A216CC" w:rsidRPr="00C54B01">
        <w:rPr>
          <w:rFonts w:ascii="Verdana" w:hAnsi="Verdana" w:cs="Arial"/>
          <w:bCs/>
          <w:sz w:val="22"/>
          <w:szCs w:val="22"/>
        </w:rPr>
        <w:t xml:space="preserve"> όχι στην ιδιωτικοποίηση των υπηρεσιών καθαριότητας, πρασίνου και ηλεκτροφωτισμού, που επιχειρείται με το άρθρο 179 του &lt;&lt;αναπτυξιακού ν</w:t>
      </w:r>
      <w:r w:rsidR="00C54B01" w:rsidRPr="00C54B01">
        <w:rPr>
          <w:rFonts w:ascii="Verdana" w:hAnsi="Verdana" w:cs="Arial"/>
          <w:bCs/>
          <w:sz w:val="22"/>
          <w:szCs w:val="22"/>
        </w:rPr>
        <w:t>όμου</w:t>
      </w:r>
      <w:r w:rsidR="00A216CC" w:rsidRPr="00C54B01">
        <w:rPr>
          <w:rFonts w:ascii="Verdana" w:hAnsi="Verdana" w:cs="Arial"/>
          <w:bCs/>
          <w:sz w:val="22"/>
          <w:szCs w:val="22"/>
        </w:rPr>
        <w:t>&gt;&gt;.</w:t>
      </w:r>
    </w:p>
    <w:p w:rsidR="00A216CC" w:rsidRPr="00C54B01" w:rsidRDefault="0037439B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  <w:r w:rsidRPr="00C54B01">
        <w:rPr>
          <w:rFonts w:ascii="Verdana" w:hAnsi="Verdana" w:cs="Arial"/>
          <w:bCs/>
          <w:sz w:val="22"/>
          <w:szCs w:val="22"/>
        </w:rPr>
        <w:t>Υπερασπί</w:t>
      </w:r>
      <w:r w:rsidR="00A216CC" w:rsidRPr="00C54B01">
        <w:rPr>
          <w:rFonts w:ascii="Verdana" w:hAnsi="Verdana" w:cs="Arial"/>
          <w:bCs/>
          <w:sz w:val="22"/>
          <w:szCs w:val="22"/>
        </w:rPr>
        <w:t>ζ</w:t>
      </w:r>
      <w:r w:rsidRPr="00C54B01">
        <w:rPr>
          <w:rFonts w:ascii="Verdana" w:hAnsi="Verdana" w:cs="Arial"/>
          <w:bCs/>
          <w:sz w:val="22"/>
          <w:szCs w:val="22"/>
        </w:rPr>
        <w:t>εται</w:t>
      </w:r>
      <w:r w:rsidR="00A216CC" w:rsidRPr="00C54B01">
        <w:rPr>
          <w:rFonts w:ascii="Verdana" w:hAnsi="Verdana" w:cs="Arial"/>
          <w:bCs/>
          <w:sz w:val="22"/>
          <w:szCs w:val="22"/>
        </w:rPr>
        <w:t xml:space="preserve"> τον αποκλειστικά Δημόσιο και κοινωνικό χαρακτήρα των υπηρεσιών</w:t>
      </w:r>
      <w:r w:rsidRPr="00C54B01">
        <w:rPr>
          <w:rFonts w:ascii="Verdana" w:hAnsi="Verdana" w:cs="Arial"/>
          <w:bCs/>
          <w:sz w:val="22"/>
          <w:szCs w:val="22"/>
        </w:rPr>
        <w:t xml:space="preserve"> </w:t>
      </w:r>
      <w:r w:rsidR="00A216CC" w:rsidRPr="00C54B01">
        <w:rPr>
          <w:rFonts w:ascii="Verdana" w:hAnsi="Verdana" w:cs="Arial"/>
          <w:bCs/>
          <w:sz w:val="22"/>
          <w:szCs w:val="22"/>
        </w:rPr>
        <w:t>των Ο.Τ.Α..</w:t>
      </w:r>
    </w:p>
    <w:p w:rsidR="00A216CC" w:rsidRPr="00C54B01" w:rsidRDefault="00A216CC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  <w:r w:rsidRPr="00C54B01">
        <w:rPr>
          <w:rFonts w:ascii="Verdana" w:hAnsi="Verdana" w:cs="Arial"/>
          <w:bCs/>
          <w:sz w:val="22"/>
          <w:szCs w:val="22"/>
        </w:rPr>
        <w:t>Ζητά από τη κεντρική διοίκηση να σεβαστ</w:t>
      </w:r>
      <w:r w:rsidR="00C54B01" w:rsidRPr="00C54B01">
        <w:rPr>
          <w:rFonts w:ascii="Verdana" w:hAnsi="Verdana" w:cs="Arial"/>
          <w:bCs/>
          <w:sz w:val="22"/>
          <w:szCs w:val="22"/>
        </w:rPr>
        <w:t>εί το Αυτοδιοίκητο στους Δήμους, ν</w:t>
      </w:r>
      <w:r w:rsidRPr="00C54B01">
        <w:rPr>
          <w:rFonts w:ascii="Verdana" w:hAnsi="Verdana" w:cs="Arial"/>
          <w:bCs/>
          <w:sz w:val="22"/>
          <w:szCs w:val="22"/>
        </w:rPr>
        <w:t>α στελεχώσει με το απαιτούμενο μόνιμο προσωπικό τις Δημοτικές υπηρεσίες, με πλήρη εργασιακά δικαιώματα και ταυτόχρονα να εξασφαλίσει επαρκή χρηματοδότηση για την ανανέωση, αναβάθμιση και εκσυγχρονισμό του υλικοτεχνικού εξοπλισμού, όπως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και την αγορά νέων μέσων.</w:t>
      </w:r>
    </w:p>
    <w:p w:rsidR="00A216CC" w:rsidRPr="00C54B01" w:rsidRDefault="00A216CC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  <w:r w:rsidRPr="00C54B01">
        <w:rPr>
          <w:rFonts w:ascii="Verdana" w:hAnsi="Verdana" w:cs="Arial"/>
          <w:bCs/>
          <w:sz w:val="22"/>
          <w:szCs w:val="22"/>
        </w:rPr>
        <w:t>Το συγκεκριμένο άρθρο προβλέπει με ισχνή πλειοψηφία το δημοτικό συμβούλιο να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μπορεί κατά τη κρίση του, χωρίς αιτιολογημένη έκθεση, να αποφασίζει για τη σύναψη Δημόσιας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Σύμβασης σύμφωνα με τις διατάξεις του Ν. 4412/2016 για την εκτέλεση συγκεκριμένων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υπηρεσιών συλλογής και μεταφοράς στερεών αποβλήτων και ανακυκλώσιμων υλικών,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καθαριότητας κοινόχρηστων χώρων και δημοτικών κτιρίων, συντήρησης χώρων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πρασίνου και Ηλεκτροφωτισμού.</w:t>
      </w:r>
    </w:p>
    <w:p w:rsidR="00C54B01" w:rsidRPr="00C54B01" w:rsidRDefault="00C54B01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</w:p>
    <w:p w:rsidR="0037439B" w:rsidRPr="00C54B01" w:rsidRDefault="00A216CC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  <w:r w:rsidRPr="00C54B01">
        <w:rPr>
          <w:rFonts w:ascii="Verdana" w:hAnsi="Verdana" w:cs="Arial"/>
          <w:bCs/>
          <w:sz w:val="22"/>
          <w:szCs w:val="22"/>
        </w:rPr>
        <w:t>Μόνο με διάλογο και συνεννόηση με τους εργαζόμενους και τους εκπροσώπους των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αιρετών της Τοπικής Αυτοδιοίκησης, που αυτή την ώρα προετοιμάζονται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να εκλέξουν τους εκπροσώπους τους, τόσο σε Τοπικό Επίπεδο όσο και Πανελλαδικά,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Cs/>
          <w:sz w:val="22"/>
          <w:szCs w:val="22"/>
        </w:rPr>
        <w:t>μπορεί να βρεθεί λύση για τα χρόνια προβλήματα στους Ο.Τ.Α.</w:t>
      </w:r>
      <w:r w:rsidR="0037439B" w:rsidRPr="00C54B01">
        <w:rPr>
          <w:rFonts w:ascii="Verdana" w:hAnsi="Verdana" w:cs="Arial"/>
          <w:bCs/>
          <w:sz w:val="22"/>
          <w:szCs w:val="22"/>
        </w:rPr>
        <w:t xml:space="preserve"> </w:t>
      </w:r>
    </w:p>
    <w:p w:rsidR="0037439B" w:rsidRPr="00C54B01" w:rsidRDefault="0037439B" w:rsidP="0037439B">
      <w:pPr>
        <w:ind w:right="84" w:firstLine="720"/>
        <w:jc w:val="both"/>
        <w:rPr>
          <w:rFonts w:ascii="Verdana" w:hAnsi="Verdana" w:cs="Arial"/>
          <w:bCs/>
          <w:sz w:val="22"/>
          <w:szCs w:val="22"/>
        </w:rPr>
      </w:pPr>
    </w:p>
    <w:p w:rsidR="001233CE" w:rsidRDefault="0037439B" w:rsidP="00C54B01">
      <w:pPr>
        <w:ind w:right="-99" w:firstLine="720"/>
        <w:jc w:val="both"/>
        <w:rPr>
          <w:rFonts w:ascii="Verdana" w:hAnsi="Verdana" w:cs="Arial"/>
          <w:b/>
          <w:bCs/>
          <w:sz w:val="22"/>
          <w:szCs w:val="22"/>
        </w:rPr>
      </w:pPr>
      <w:r w:rsidRPr="00C54B01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54B01">
        <w:rPr>
          <w:rFonts w:ascii="Verdana" w:hAnsi="Verdana" w:cs="Arial"/>
          <w:b/>
          <w:bCs/>
          <w:sz w:val="22"/>
          <w:szCs w:val="22"/>
          <w:lang w:val="en-US"/>
        </w:rPr>
        <w:t>T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 xml:space="preserve">ο </w:t>
      </w:r>
      <w:r w:rsidRPr="00C54B01">
        <w:rPr>
          <w:rFonts w:ascii="Verdana" w:hAnsi="Verdana" w:cs="Arial"/>
          <w:b/>
          <w:bCs/>
          <w:sz w:val="22"/>
          <w:szCs w:val="22"/>
        </w:rPr>
        <w:t>Δ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 xml:space="preserve">ημοτικό </w:t>
      </w:r>
      <w:r w:rsidRPr="00C54B01">
        <w:rPr>
          <w:rFonts w:ascii="Verdana" w:hAnsi="Verdana" w:cs="Arial"/>
          <w:b/>
          <w:bCs/>
          <w:sz w:val="22"/>
          <w:szCs w:val="22"/>
        </w:rPr>
        <w:t>Σ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>υμβούλιο του Δήμου Ζ</w:t>
      </w:r>
      <w:r w:rsidRPr="00C54B01">
        <w:rPr>
          <w:rFonts w:ascii="Verdana" w:hAnsi="Verdana" w:cs="Arial"/>
          <w:b/>
          <w:bCs/>
          <w:sz w:val="22"/>
          <w:szCs w:val="22"/>
        </w:rPr>
        <w:t xml:space="preserve">ωγράφου αποφασίζει 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 xml:space="preserve">τη μη εφαρμογή του άρθρου 179 </w:t>
      </w:r>
      <w:r w:rsidRPr="00C54B01">
        <w:rPr>
          <w:rFonts w:ascii="Verdana" w:hAnsi="Verdana" w:cs="Arial"/>
          <w:b/>
          <w:bCs/>
          <w:sz w:val="22"/>
          <w:szCs w:val="22"/>
        </w:rPr>
        <w:t>και δηλώνει ότι θα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 xml:space="preserve"> συνεχίσει μέσα από τα θεσμικά του όργανα Κ.Ε.Δ.Ε.,</w:t>
      </w:r>
      <w:r w:rsidRPr="00C54B01">
        <w:rPr>
          <w:rFonts w:ascii="Verdana" w:hAnsi="Verdana" w:cs="Arial"/>
          <w:b/>
          <w:bCs/>
          <w:sz w:val="22"/>
          <w:szCs w:val="22"/>
        </w:rPr>
        <w:t xml:space="preserve"> Π.Ε.Δ.Α., </w:t>
      </w:r>
      <w:r w:rsidR="00A216CC" w:rsidRPr="00C54B01">
        <w:rPr>
          <w:rFonts w:ascii="Verdana" w:hAnsi="Verdana" w:cs="Arial"/>
          <w:b/>
          <w:bCs/>
          <w:sz w:val="22"/>
          <w:szCs w:val="22"/>
        </w:rPr>
        <w:t>τη πίεση προς τη Κυβέρνηση για τη κατάργηση του.</w:t>
      </w:r>
    </w:p>
    <w:p w:rsidR="00526CD0" w:rsidRDefault="00526CD0" w:rsidP="00C54B01">
      <w:pPr>
        <w:ind w:right="-99" w:firstLine="720"/>
        <w:jc w:val="both"/>
        <w:rPr>
          <w:rFonts w:ascii="Verdana" w:hAnsi="Verdana" w:cs="Arial"/>
          <w:bCs/>
          <w:sz w:val="24"/>
          <w:szCs w:val="24"/>
        </w:rPr>
      </w:pPr>
    </w:p>
    <w:p w:rsidR="00242CB7" w:rsidRPr="00D16319" w:rsidRDefault="00637D96" w:rsidP="00242CB7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Η</w:t>
      </w:r>
      <w:r w:rsidR="00242CB7" w:rsidRPr="00D16319">
        <w:rPr>
          <w:rFonts w:ascii="Verdana" w:hAnsi="Verdana" w:cs="Arial"/>
          <w:b/>
          <w:sz w:val="24"/>
          <w:szCs w:val="24"/>
        </w:rPr>
        <w:t xml:space="preserve">  </w:t>
      </w:r>
      <w:r w:rsidR="00484EF0" w:rsidRPr="00D16319">
        <w:rPr>
          <w:rFonts w:ascii="Verdana" w:hAnsi="Verdana" w:cs="Arial"/>
          <w:b/>
          <w:sz w:val="24"/>
          <w:szCs w:val="24"/>
        </w:rPr>
        <w:t>ΠΡΟΕΔΡΟΣ ΤΟΥ  Δ.Σ.</w:t>
      </w:r>
    </w:p>
    <w:p w:rsidR="00484EF0" w:rsidRDefault="00484EF0" w:rsidP="00242CB7">
      <w:pPr>
        <w:jc w:val="center"/>
        <w:rPr>
          <w:rFonts w:ascii="Verdana" w:hAnsi="Verdana" w:cs="Arial"/>
          <w:b/>
          <w:sz w:val="24"/>
          <w:szCs w:val="24"/>
        </w:rPr>
      </w:pPr>
    </w:p>
    <w:p w:rsidR="00637D96" w:rsidRPr="00D16319" w:rsidRDefault="00637D96" w:rsidP="00242CB7">
      <w:pPr>
        <w:jc w:val="center"/>
        <w:rPr>
          <w:rFonts w:ascii="Verdana" w:hAnsi="Verdana" w:cs="Arial"/>
          <w:b/>
          <w:sz w:val="24"/>
          <w:szCs w:val="24"/>
        </w:rPr>
      </w:pPr>
    </w:p>
    <w:p w:rsidR="00435DA8" w:rsidRPr="00D16319" w:rsidRDefault="00637D96" w:rsidP="00242CB7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ΜΠΟΤΟΥ ΑΝΑΣΤΑΣΙΑ</w:t>
      </w:r>
    </w:p>
    <w:sectPr w:rsidR="00435DA8" w:rsidRPr="00D16319" w:rsidSect="00526CD0">
      <w:pgSz w:w="11906" w:h="16838"/>
      <w:pgMar w:top="284" w:right="14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DD8"/>
    <w:multiLevelType w:val="hybridMultilevel"/>
    <w:tmpl w:val="A08EE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65960">
      <w:numFmt w:val="bullet"/>
      <w:lvlText w:val="-"/>
      <w:lvlJc w:val="left"/>
      <w:pPr>
        <w:ind w:left="1870" w:hanging="790"/>
      </w:pPr>
      <w:rPr>
        <w:rFonts w:ascii="Verdana" w:eastAsia="Times New Roman" w:hAnsi="Verdana" w:cs="Times New Roman" w:hint="default"/>
        <w:b w:val="0"/>
        <w:color w:val="434242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14813"/>
    <w:multiLevelType w:val="hybridMultilevel"/>
    <w:tmpl w:val="96221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41069"/>
    <w:multiLevelType w:val="hybridMultilevel"/>
    <w:tmpl w:val="6C72D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3479E"/>
    <w:multiLevelType w:val="hybridMultilevel"/>
    <w:tmpl w:val="95FC91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64CB7"/>
    <w:multiLevelType w:val="hybridMultilevel"/>
    <w:tmpl w:val="9724AB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00A0B"/>
    <w:multiLevelType w:val="hybridMultilevel"/>
    <w:tmpl w:val="F64A08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6243"/>
    <w:rsid w:val="00024BE8"/>
    <w:rsid w:val="000540DC"/>
    <w:rsid w:val="00071024"/>
    <w:rsid w:val="00101F34"/>
    <w:rsid w:val="001233CE"/>
    <w:rsid w:val="00163EDB"/>
    <w:rsid w:val="00180D18"/>
    <w:rsid w:val="001A62D9"/>
    <w:rsid w:val="001B4D7B"/>
    <w:rsid w:val="001C1665"/>
    <w:rsid w:val="001D5A4A"/>
    <w:rsid w:val="001D7DF7"/>
    <w:rsid w:val="00225330"/>
    <w:rsid w:val="002262D5"/>
    <w:rsid w:val="002325B5"/>
    <w:rsid w:val="00242CB7"/>
    <w:rsid w:val="00263222"/>
    <w:rsid w:val="00265908"/>
    <w:rsid w:val="00286175"/>
    <w:rsid w:val="00290DFD"/>
    <w:rsid w:val="002B05ED"/>
    <w:rsid w:val="002B6903"/>
    <w:rsid w:val="002C25AD"/>
    <w:rsid w:val="002C4D09"/>
    <w:rsid w:val="00320496"/>
    <w:rsid w:val="0036009B"/>
    <w:rsid w:val="0036174D"/>
    <w:rsid w:val="0037439B"/>
    <w:rsid w:val="00380C7B"/>
    <w:rsid w:val="0039256B"/>
    <w:rsid w:val="003977A0"/>
    <w:rsid w:val="003B0598"/>
    <w:rsid w:val="003D0B29"/>
    <w:rsid w:val="003D4BE5"/>
    <w:rsid w:val="003D7F27"/>
    <w:rsid w:val="00423DDE"/>
    <w:rsid w:val="00432588"/>
    <w:rsid w:val="00435DA8"/>
    <w:rsid w:val="00484EF0"/>
    <w:rsid w:val="004C0CF9"/>
    <w:rsid w:val="004E5FE4"/>
    <w:rsid w:val="004F026A"/>
    <w:rsid w:val="004F26A8"/>
    <w:rsid w:val="005002A3"/>
    <w:rsid w:val="00522820"/>
    <w:rsid w:val="00526CD0"/>
    <w:rsid w:val="005464E9"/>
    <w:rsid w:val="00566AAC"/>
    <w:rsid w:val="00567D69"/>
    <w:rsid w:val="005D5201"/>
    <w:rsid w:val="00600BA9"/>
    <w:rsid w:val="00634D5E"/>
    <w:rsid w:val="00637D96"/>
    <w:rsid w:val="006412DC"/>
    <w:rsid w:val="006455A2"/>
    <w:rsid w:val="00657334"/>
    <w:rsid w:val="00673924"/>
    <w:rsid w:val="00693325"/>
    <w:rsid w:val="00693444"/>
    <w:rsid w:val="006A6FAC"/>
    <w:rsid w:val="006D4EB9"/>
    <w:rsid w:val="006E1906"/>
    <w:rsid w:val="006F4434"/>
    <w:rsid w:val="007016AB"/>
    <w:rsid w:val="00723F26"/>
    <w:rsid w:val="00731317"/>
    <w:rsid w:val="007478DA"/>
    <w:rsid w:val="007515E2"/>
    <w:rsid w:val="007725F2"/>
    <w:rsid w:val="0079788F"/>
    <w:rsid w:val="007A5BEC"/>
    <w:rsid w:val="007B248C"/>
    <w:rsid w:val="007B39D6"/>
    <w:rsid w:val="007D1F01"/>
    <w:rsid w:val="0081383D"/>
    <w:rsid w:val="00891AD1"/>
    <w:rsid w:val="00892BDB"/>
    <w:rsid w:val="00896B8D"/>
    <w:rsid w:val="008B1902"/>
    <w:rsid w:val="008C58BD"/>
    <w:rsid w:val="008F15B5"/>
    <w:rsid w:val="00924B64"/>
    <w:rsid w:val="00960625"/>
    <w:rsid w:val="00973E51"/>
    <w:rsid w:val="00A04578"/>
    <w:rsid w:val="00A17550"/>
    <w:rsid w:val="00A216CC"/>
    <w:rsid w:val="00A224EA"/>
    <w:rsid w:val="00A63FFA"/>
    <w:rsid w:val="00AC5186"/>
    <w:rsid w:val="00AC7F82"/>
    <w:rsid w:val="00AF658A"/>
    <w:rsid w:val="00B36983"/>
    <w:rsid w:val="00B450B3"/>
    <w:rsid w:val="00B804E4"/>
    <w:rsid w:val="00BB773F"/>
    <w:rsid w:val="00BC6101"/>
    <w:rsid w:val="00BE2536"/>
    <w:rsid w:val="00BE3645"/>
    <w:rsid w:val="00BF668C"/>
    <w:rsid w:val="00C073E1"/>
    <w:rsid w:val="00C10B2B"/>
    <w:rsid w:val="00C12018"/>
    <w:rsid w:val="00C311DF"/>
    <w:rsid w:val="00C401BA"/>
    <w:rsid w:val="00C54B01"/>
    <w:rsid w:val="00C61CBF"/>
    <w:rsid w:val="00C66241"/>
    <w:rsid w:val="00C8578A"/>
    <w:rsid w:val="00CA1969"/>
    <w:rsid w:val="00CB370B"/>
    <w:rsid w:val="00CC62DB"/>
    <w:rsid w:val="00CD6EB4"/>
    <w:rsid w:val="00CE1889"/>
    <w:rsid w:val="00CE5171"/>
    <w:rsid w:val="00D06243"/>
    <w:rsid w:val="00D15F68"/>
    <w:rsid w:val="00D16319"/>
    <w:rsid w:val="00D269F4"/>
    <w:rsid w:val="00D30598"/>
    <w:rsid w:val="00D5001B"/>
    <w:rsid w:val="00D83EC6"/>
    <w:rsid w:val="00D96A22"/>
    <w:rsid w:val="00DA3491"/>
    <w:rsid w:val="00DB11E3"/>
    <w:rsid w:val="00DB5EDB"/>
    <w:rsid w:val="00DD0EA1"/>
    <w:rsid w:val="00DD2FC3"/>
    <w:rsid w:val="00E078DD"/>
    <w:rsid w:val="00E35147"/>
    <w:rsid w:val="00E45F81"/>
    <w:rsid w:val="00E93D88"/>
    <w:rsid w:val="00EA32E1"/>
    <w:rsid w:val="00ED59C3"/>
    <w:rsid w:val="00EE3A05"/>
    <w:rsid w:val="00EF6084"/>
    <w:rsid w:val="00F07AA2"/>
    <w:rsid w:val="00F20D62"/>
    <w:rsid w:val="00F34B85"/>
    <w:rsid w:val="00F77BE2"/>
    <w:rsid w:val="00F9584B"/>
    <w:rsid w:val="00F975EE"/>
    <w:rsid w:val="00FB6C73"/>
    <w:rsid w:val="00FE29AE"/>
    <w:rsid w:val="00FF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243"/>
  </w:style>
  <w:style w:type="paragraph" w:styleId="3">
    <w:name w:val="heading 3"/>
    <w:basedOn w:val="a"/>
    <w:link w:val="3Char"/>
    <w:uiPriority w:val="9"/>
    <w:qFormat/>
    <w:rsid w:val="001233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06243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Char"/>
    <w:rsid w:val="001D5A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1D5A4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0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84EF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84EF0"/>
  </w:style>
  <w:style w:type="character" w:customStyle="1" w:styleId="3Char">
    <w:name w:val="Επικεφαλίδα 3 Char"/>
    <w:basedOn w:val="a0"/>
    <w:link w:val="3"/>
    <w:uiPriority w:val="9"/>
    <w:rsid w:val="001233CE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zografou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Τμήμα Υποστήριξης Πολιτικών Οργάνων</cp:lastModifiedBy>
  <cp:revision>6</cp:revision>
  <cp:lastPrinted>2018-10-25T11:04:00Z</cp:lastPrinted>
  <dcterms:created xsi:type="dcterms:W3CDTF">2019-11-01T07:12:00Z</dcterms:created>
  <dcterms:modified xsi:type="dcterms:W3CDTF">2019-11-07T08:41:00Z</dcterms:modified>
</cp:coreProperties>
</file>